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7993D" w14:textId="6A2B82A0" w:rsidR="00CE4CD0" w:rsidRPr="00D013AA" w:rsidRDefault="003735FC" w:rsidP="00CE4CD0">
      <w:pPr>
        <w:rPr>
          <w:rFonts w:ascii="Arial" w:hAnsi="Arial" w:cs="Arial"/>
          <w:b/>
          <w:sz w:val="32"/>
          <w:szCs w:val="32"/>
        </w:rPr>
      </w:pPr>
      <w:r>
        <w:rPr>
          <w:rFonts w:ascii="Arial" w:hAnsi="Arial" w:cs="Arial"/>
          <w:b/>
          <w:noProof/>
          <w:sz w:val="32"/>
          <w:szCs w:val="32"/>
          <w:lang w:eastAsia="en-GB"/>
        </w:rPr>
        <w:drawing>
          <wp:inline distT="0" distB="0" distL="0" distR="0" wp14:anchorId="0B5A017C" wp14:editId="7FAEEB3A">
            <wp:extent cx="1066800" cy="774700"/>
            <wp:effectExtent l="0" t="0" r="0" b="6350"/>
            <wp:docPr id="1" name="Picture 1" descr="Big Lottery Logo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ttery Logo Bilingu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774700"/>
                    </a:xfrm>
                    <a:prstGeom prst="rect">
                      <a:avLst/>
                    </a:prstGeom>
                    <a:noFill/>
                    <a:ln>
                      <a:noFill/>
                    </a:ln>
                  </pic:spPr>
                </pic:pic>
              </a:graphicData>
            </a:graphic>
          </wp:inline>
        </w:drawing>
      </w:r>
      <w:r w:rsidR="00CE4CD0">
        <w:rPr>
          <w:rFonts w:ascii="Arial" w:hAnsi="Arial" w:cs="Arial"/>
          <w:b/>
          <w:sz w:val="32"/>
          <w:szCs w:val="32"/>
        </w:rPr>
        <w:t xml:space="preserve"> </w:t>
      </w:r>
      <w:r>
        <w:rPr>
          <w:rFonts w:ascii="Arial" w:hAnsi="Arial" w:cs="Arial"/>
          <w:b/>
          <w:noProof/>
          <w:sz w:val="32"/>
          <w:szCs w:val="32"/>
          <w:lang w:eastAsia="en-GB"/>
        </w:rPr>
        <w:drawing>
          <wp:anchor distT="0" distB="0" distL="114300" distR="114300" simplePos="0" relativeHeight="251659776" behindDoc="0" locked="1" layoutInCell="1" allowOverlap="1" wp14:anchorId="0A30C09D" wp14:editId="7000CFA9">
            <wp:simplePos x="0" y="0"/>
            <wp:positionH relativeFrom="column">
              <wp:posOffset>5124450</wp:posOffset>
            </wp:positionH>
            <wp:positionV relativeFrom="page">
              <wp:posOffset>371475</wp:posOffset>
            </wp:positionV>
            <wp:extent cx="854075" cy="828675"/>
            <wp:effectExtent l="0" t="0" r="3175" b="9525"/>
            <wp:wrapNone/>
            <wp:docPr id="3" name="Picture 3" descr="RaceEqualityFirst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eEqualityFirst_RGB_72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075" cy="828675"/>
                    </a:xfrm>
                    <a:prstGeom prst="rect">
                      <a:avLst/>
                    </a:prstGeom>
                    <a:noFill/>
                  </pic:spPr>
                </pic:pic>
              </a:graphicData>
            </a:graphic>
            <wp14:sizeRelH relativeFrom="page">
              <wp14:pctWidth>0</wp14:pctWidth>
            </wp14:sizeRelH>
            <wp14:sizeRelV relativeFrom="page">
              <wp14:pctHeight>0</wp14:pctHeight>
            </wp14:sizeRelV>
          </wp:anchor>
        </w:drawing>
      </w:r>
    </w:p>
    <w:p w14:paraId="07DFA024" w14:textId="451E6F71" w:rsidR="00E31458" w:rsidRPr="00D013AA" w:rsidRDefault="00E31458" w:rsidP="00E31458">
      <w:pPr>
        <w:jc w:val="center"/>
        <w:rPr>
          <w:rFonts w:ascii="Arial" w:hAnsi="Arial" w:cs="Arial"/>
          <w:b/>
          <w:sz w:val="32"/>
          <w:szCs w:val="32"/>
        </w:rPr>
      </w:pPr>
      <w:r w:rsidRPr="00D013AA">
        <w:rPr>
          <w:rFonts w:ascii="Arial" w:hAnsi="Arial" w:cs="Arial"/>
          <w:b/>
          <w:sz w:val="32"/>
          <w:szCs w:val="32"/>
        </w:rPr>
        <w:t>Race Equality First</w:t>
      </w:r>
      <w:r w:rsidR="003735FC">
        <w:rPr>
          <w:rFonts w:ascii="Arial" w:hAnsi="Arial" w:cs="Arial"/>
          <w:b/>
          <w:noProof/>
          <w:sz w:val="32"/>
          <w:szCs w:val="32"/>
          <w:lang w:eastAsia="en-GB"/>
        </w:rPr>
        <w:drawing>
          <wp:anchor distT="0" distB="0" distL="114300" distR="114300" simplePos="0" relativeHeight="251657728" behindDoc="0" locked="1" layoutInCell="1" allowOverlap="1" wp14:anchorId="7D02C264" wp14:editId="0B3D2E1B">
            <wp:simplePos x="0" y="0"/>
            <wp:positionH relativeFrom="column">
              <wp:posOffset>5124450</wp:posOffset>
            </wp:positionH>
            <wp:positionV relativeFrom="page">
              <wp:posOffset>371475</wp:posOffset>
            </wp:positionV>
            <wp:extent cx="854075" cy="828675"/>
            <wp:effectExtent l="0" t="0" r="3175" b="9525"/>
            <wp:wrapNone/>
            <wp:docPr id="2" name="Picture 2" descr="RaceEqualityFirst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EqualityFirst_RGB_72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075" cy="828675"/>
                    </a:xfrm>
                    <a:prstGeom prst="rect">
                      <a:avLst/>
                    </a:prstGeom>
                    <a:noFill/>
                  </pic:spPr>
                </pic:pic>
              </a:graphicData>
            </a:graphic>
            <wp14:sizeRelH relativeFrom="page">
              <wp14:pctWidth>0</wp14:pctWidth>
            </wp14:sizeRelH>
            <wp14:sizeRelV relativeFrom="page">
              <wp14:pctHeight>0</wp14:pctHeight>
            </wp14:sizeRelV>
          </wp:anchor>
        </w:drawing>
      </w:r>
    </w:p>
    <w:p w14:paraId="290F48D1" w14:textId="77777777" w:rsidR="00E31458" w:rsidRPr="00D013AA" w:rsidRDefault="009008CF" w:rsidP="00E31458">
      <w:pPr>
        <w:jc w:val="center"/>
        <w:rPr>
          <w:rFonts w:ascii="Arial" w:hAnsi="Arial" w:cs="Arial"/>
          <w:sz w:val="32"/>
          <w:szCs w:val="32"/>
        </w:rPr>
      </w:pPr>
      <w:r>
        <w:rPr>
          <w:rFonts w:ascii="Arial" w:hAnsi="Arial" w:cs="Arial"/>
          <w:sz w:val="32"/>
          <w:szCs w:val="32"/>
        </w:rPr>
        <w:t xml:space="preserve">Discrimination &amp; Hate Crime </w:t>
      </w:r>
      <w:r w:rsidR="00732DD7">
        <w:rPr>
          <w:rFonts w:ascii="Arial" w:hAnsi="Arial" w:cs="Arial"/>
          <w:sz w:val="32"/>
          <w:szCs w:val="32"/>
        </w:rPr>
        <w:t>Casework Officer</w:t>
      </w:r>
    </w:p>
    <w:p w14:paraId="4A693532" w14:textId="77777777" w:rsidR="00E31458" w:rsidRPr="00D013AA" w:rsidRDefault="00E31458" w:rsidP="00E31458">
      <w:pPr>
        <w:jc w:val="center"/>
        <w:rPr>
          <w:rFonts w:ascii="Arial" w:hAnsi="Arial" w:cs="Arial"/>
          <w:sz w:val="32"/>
          <w:szCs w:val="32"/>
        </w:rPr>
      </w:pPr>
      <w:r w:rsidRPr="00D013AA">
        <w:rPr>
          <w:rFonts w:ascii="Arial" w:hAnsi="Arial" w:cs="Arial"/>
          <w:sz w:val="32"/>
          <w:szCs w:val="32"/>
        </w:rPr>
        <w:t>Job Description</w:t>
      </w:r>
    </w:p>
    <w:p w14:paraId="412A8CA4" w14:textId="77777777" w:rsidR="00E31458" w:rsidRPr="00D013AA" w:rsidRDefault="00E31458" w:rsidP="00621AAB">
      <w:pPr>
        <w:spacing w:after="0" w:line="240" w:lineRule="auto"/>
        <w:jc w:val="center"/>
        <w:rPr>
          <w:rFonts w:ascii="Arial" w:hAnsi="Arial" w:cs="Arial"/>
          <w:sz w:val="24"/>
        </w:rPr>
      </w:pPr>
    </w:p>
    <w:p w14:paraId="18624260" w14:textId="77777777" w:rsidR="00E31458" w:rsidRPr="00D013AA" w:rsidRDefault="00E31458" w:rsidP="00621AAB">
      <w:pPr>
        <w:spacing w:after="0" w:line="240" w:lineRule="auto"/>
        <w:rPr>
          <w:rFonts w:ascii="Arial" w:hAnsi="Arial" w:cs="Arial"/>
          <w:color w:val="010101"/>
          <w:sz w:val="24"/>
        </w:rPr>
      </w:pPr>
      <w:r w:rsidRPr="00D013AA">
        <w:rPr>
          <w:rFonts w:ascii="Arial" w:hAnsi="Arial" w:cs="Arial"/>
          <w:b/>
          <w:bCs/>
          <w:color w:val="010101"/>
          <w:sz w:val="24"/>
        </w:rPr>
        <w:t>Job Title:</w:t>
      </w:r>
      <w:r w:rsidRPr="00D013AA">
        <w:rPr>
          <w:rFonts w:ascii="Arial" w:hAnsi="Arial" w:cs="Arial"/>
          <w:b/>
          <w:bCs/>
          <w:color w:val="010101"/>
          <w:sz w:val="24"/>
        </w:rPr>
        <w:tab/>
      </w:r>
      <w:r w:rsidRPr="00D013AA">
        <w:rPr>
          <w:rFonts w:ascii="Arial" w:hAnsi="Arial" w:cs="Arial"/>
          <w:bCs/>
          <w:color w:val="010101"/>
          <w:sz w:val="24"/>
        </w:rPr>
        <w:t xml:space="preserve"> </w:t>
      </w:r>
      <w:r w:rsidRPr="00D013AA">
        <w:rPr>
          <w:rFonts w:ascii="Arial" w:hAnsi="Arial" w:cs="Arial"/>
          <w:color w:val="010101"/>
          <w:sz w:val="24"/>
        </w:rPr>
        <w:tab/>
      </w:r>
      <w:r w:rsidR="009008CF">
        <w:rPr>
          <w:rFonts w:ascii="Arial" w:hAnsi="Arial" w:cs="Arial"/>
          <w:color w:val="010101"/>
          <w:sz w:val="24"/>
        </w:rPr>
        <w:t xml:space="preserve">Discrimination &amp; Hate Crime </w:t>
      </w:r>
      <w:r w:rsidR="00732DD7">
        <w:rPr>
          <w:rFonts w:ascii="Arial" w:hAnsi="Arial" w:cs="Arial"/>
          <w:color w:val="010101"/>
          <w:sz w:val="24"/>
        </w:rPr>
        <w:t>Casework Officer</w:t>
      </w:r>
    </w:p>
    <w:p w14:paraId="0C992BB4" w14:textId="77777777" w:rsidR="00E31458" w:rsidRPr="00D013AA" w:rsidRDefault="00E31458" w:rsidP="00621AAB">
      <w:pPr>
        <w:autoSpaceDE w:val="0"/>
        <w:autoSpaceDN w:val="0"/>
        <w:adjustRightInd w:val="0"/>
        <w:spacing w:after="0" w:line="240" w:lineRule="auto"/>
        <w:rPr>
          <w:rFonts w:ascii="Arial" w:hAnsi="Arial" w:cs="Arial"/>
          <w:color w:val="010101"/>
          <w:sz w:val="24"/>
        </w:rPr>
      </w:pPr>
      <w:r w:rsidRPr="00D013AA">
        <w:rPr>
          <w:rFonts w:ascii="Arial" w:hAnsi="Arial" w:cs="Arial"/>
          <w:color w:val="010101"/>
          <w:sz w:val="24"/>
        </w:rPr>
        <w:tab/>
      </w:r>
      <w:r w:rsidRPr="00D013AA">
        <w:rPr>
          <w:rFonts w:ascii="Arial" w:hAnsi="Arial" w:cs="Arial"/>
          <w:color w:val="010101"/>
          <w:sz w:val="24"/>
        </w:rPr>
        <w:tab/>
      </w:r>
    </w:p>
    <w:p w14:paraId="6B2E4F29" w14:textId="77777777" w:rsidR="00E31458" w:rsidRPr="00D013AA" w:rsidRDefault="00E31458" w:rsidP="00621AAB">
      <w:pPr>
        <w:autoSpaceDE w:val="0"/>
        <w:autoSpaceDN w:val="0"/>
        <w:adjustRightInd w:val="0"/>
        <w:spacing w:after="0" w:line="240" w:lineRule="auto"/>
        <w:rPr>
          <w:rFonts w:ascii="Arial" w:hAnsi="Arial" w:cs="Arial"/>
          <w:b/>
          <w:bCs/>
          <w:color w:val="010101"/>
          <w:sz w:val="24"/>
        </w:rPr>
      </w:pPr>
      <w:r w:rsidRPr="00D013AA">
        <w:rPr>
          <w:rFonts w:ascii="Arial" w:hAnsi="Arial" w:cs="Arial"/>
          <w:b/>
          <w:bCs/>
          <w:color w:val="010101"/>
          <w:sz w:val="24"/>
        </w:rPr>
        <w:t xml:space="preserve">Location:                </w:t>
      </w:r>
      <w:r w:rsidRPr="00D013AA">
        <w:rPr>
          <w:rFonts w:ascii="Arial" w:hAnsi="Arial" w:cs="Arial"/>
          <w:bCs/>
          <w:color w:val="010101"/>
          <w:sz w:val="24"/>
        </w:rPr>
        <w:t>Cardiff</w:t>
      </w:r>
    </w:p>
    <w:p w14:paraId="6A9FCFA1" w14:textId="77777777" w:rsidR="00E31458" w:rsidRPr="00D013AA" w:rsidRDefault="00E31458" w:rsidP="00621AAB">
      <w:pPr>
        <w:autoSpaceDE w:val="0"/>
        <w:autoSpaceDN w:val="0"/>
        <w:adjustRightInd w:val="0"/>
        <w:spacing w:after="0" w:line="240" w:lineRule="auto"/>
        <w:rPr>
          <w:rFonts w:ascii="Arial" w:hAnsi="Arial" w:cs="Arial"/>
          <w:b/>
          <w:bCs/>
          <w:color w:val="010101"/>
          <w:sz w:val="24"/>
        </w:rPr>
      </w:pPr>
    </w:p>
    <w:p w14:paraId="0FED3785" w14:textId="02CE026A" w:rsidR="00E31458" w:rsidRDefault="00E31458" w:rsidP="00621AAB">
      <w:pPr>
        <w:autoSpaceDE w:val="0"/>
        <w:autoSpaceDN w:val="0"/>
        <w:adjustRightInd w:val="0"/>
        <w:spacing w:after="0" w:line="240" w:lineRule="auto"/>
        <w:rPr>
          <w:rFonts w:ascii="Arial" w:hAnsi="Arial" w:cs="Arial"/>
          <w:color w:val="010101"/>
          <w:sz w:val="24"/>
        </w:rPr>
      </w:pPr>
      <w:r w:rsidRPr="00D013AA">
        <w:rPr>
          <w:rFonts w:ascii="Arial" w:hAnsi="Arial" w:cs="Arial"/>
          <w:b/>
          <w:bCs/>
          <w:color w:val="010101"/>
          <w:sz w:val="24"/>
        </w:rPr>
        <w:t>Salary:</w:t>
      </w:r>
      <w:r>
        <w:rPr>
          <w:rFonts w:ascii="Arial" w:hAnsi="Arial" w:cs="Arial"/>
          <w:color w:val="010101"/>
          <w:sz w:val="24"/>
        </w:rPr>
        <w:tab/>
        <w:t xml:space="preserve">           £</w:t>
      </w:r>
      <w:r w:rsidR="00732DD7">
        <w:rPr>
          <w:rFonts w:ascii="Arial" w:hAnsi="Arial" w:cs="Arial"/>
          <w:color w:val="010101"/>
          <w:sz w:val="24"/>
        </w:rPr>
        <w:t>2</w:t>
      </w:r>
      <w:r w:rsidR="003735FC">
        <w:rPr>
          <w:rFonts w:ascii="Arial" w:hAnsi="Arial" w:cs="Arial"/>
          <w:color w:val="010101"/>
          <w:sz w:val="24"/>
        </w:rPr>
        <w:t>5</w:t>
      </w:r>
      <w:r w:rsidR="00621AAB">
        <w:rPr>
          <w:rFonts w:ascii="Arial" w:hAnsi="Arial" w:cs="Arial"/>
          <w:color w:val="010101"/>
          <w:sz w:val="24"/>
        </w:rPr>
        <w:t>,000</w:t>
      </w:r>
      <w:r w:rsidR="00732DD7">
        <w:rPr>
          <w:rFonts w:ascii="Arial" w:hAnsi="Arial" w:cs="Arial"/>
          <w:color w:val="010101"/>
          <w:sz w:val="24"/>
        </w:rPr>
        <w:t xml:space="preserve"> per year</w:t>
      </w:r>
    </w:p>
    <w:p w14:paraId="1A77AF9A" w14:textId="77777777" w:rsidR="0065433A" w:rsidRPr="00D013AA" w:rsidRDefault="0065433A" w:rsidP="00621AAB">
      <w:pPr>
        <w:autoSpaceDE w:val="0"/>
        <w:autoSpaceDN w:val="0"/>
        <w:adjustRightInd w:val="0"/>
        <w:spacing w:after="0" w:line="240" w:lineRule="auto"/>
        <w:rPr>
          <w:rFonts w:ascii="Arial" w:hAnsi="Arial" w:cs="Arial"/>
          <w:color w:val="010101"/>
          <w:sz w:val="24"/>
        </w:rPr>
      </w:pPr>
    </w:p>
    <w:p w14:paraId="7C9868F4" w14:textId="77777777" w:rsidR="00E31458" w:rsidRPr="00D013AA" w:rsidRDefault="00E31458" w:rsidP="00621AAB">
      <w:pPr>
        <w:autoSpaceDE w:val="0"/>
        <w:autoSpaceDN w:val="0"/>
        <w:adjustRightInd w:val="0"/>
        <w:spacing w:after="0" w:line="240" w:lineRule="auto"/>
        <w:rPr>
          <w:rFonts w:ascii="Arial" w:hAnsi="Arial" w:cs="Arial"/>
          <w:color w:val="010101"/>
          <w:sz w:val="24"/>
        </w:rPr>
      </w:pPr>
      <w:r w:rsidRPr="00D013AA">
        <w:rPr>
          <w:rFonts w:ascii="Arial" w:hAnsi="Arial" w:cs="Arial"/>
          <w:b/>
          <w:color w:val="010101"/>
          <w:sz w:val="24"/>
        </w:rPr>
        <w:t>Hours</w:t>
      </w:r>
      <w:r w:rsidRPr="00D013AA">
        <w:rPr>
          <w:rFonts w:ascii="Arial" w:hAnsi="Arial" w:cs="Arial"/>
          <w:color w:val="010101"/>
          <w:sz w:val="24"/>
        </w:rPr>
        <w:t>:</w:t>
      </w:r>
      <w:r w:rsidRPr="00D013AA">
        <w:rPr>
          <w:rFonts w:ascii="Arial" w:hAnsi="Arial" w:cs="Arial"/>
          <w:color w:val="010101"/>
          <w:sz w:val="24"/>
        </w:rPr>
        <w:tab/>
        <w:t xml:space="preserve">           </w:t>
      </w:r>
      <w:r w:rsidR="0065433A">
        <w:rPr>
          <w:rFonts w:ascii="Arial" w:hAnsi="Arial" w:cs="Arial"/>
          <w:color w:val="010101"/>
          <w:sz w:val="24"/>
        </w:rPr>
        <w:t>Full</w:t>
      </w:r>
      <w:r w:rsidRPr="00D013AA">
        <w:rPr>
          <w:rFonts w:ascii="Arial" w:hAnsi="Arial" w:cs="Arial"/>
          <w:color w:val="010101"/>
          <w:sz w:val="24"/>
        </w:rPr>
        <w:t xml:space="preserve"> Time (</w:t>
      </w:r>
      <w:r w:rsidR="0065433A">
        <w:rPr>
          <w:rFonts w:ascii="Arial" w:hAnsi="Arial" w:cs="Arial"/>
          <w:color w:val="010101"/>
          <w:sz w:val="24"/>
        </w:rPr>
        <w:t xml:space="preserve">37 hours </w:t>
      </w:r>
      <w:r w:rsidR="00A501C8">
        <w:rPr>
          <w:rFonts w:ascii="Arial" w:hAnsi="Arial" w:cs="Arial"/>
          <w:color w:val="010101"/>
          <w:sz w:val="24"/>
        </w:rPr>
        <w:t>p/wk</w:t>
      </w:r>
      <w:r w:rsidRPr="00D013AA">
        <w:rPr>
          <w:rFonts w:ascii="Arial" w:hAnsi="Arial" w:cs="Arial"/>
          <w:color w:val="010101"/>
          <w:sz w:val="24"/>
        </w:rPr>
        <w:t>)</w:t>
      </w:r>
    </w:p>
    <w:p w14:paraId="7DFF59D0" w14:textId="77777777" w:rsidR="00E31458" w:rsidRPr="00D013AA" w:rsidRDefault="00E31458" w:rsidP="00621AAB">
      <w:pPr>
        <w:autoSpaceDE w:val="0"/>
        <w:autoSpaceDN w:val="0"/>
        <w:adjustRightInd w:val="0"/>
        <w:spacing w:after="0" w:line="240" w:lineRule="auto"/>
        <w:rPr>
          <w:rFonts w:ascii="Arial" w:hAnsi="Arial" w:cs="Arial"/>
          <w:color w:val="010101"/>
          <w:sz w:val="24"/>
        </w:rPr>
      </w:pPr>
    </w:p>
    <w:p w14:paraId="48258676" w14:textId="77777777" w:rsidR="00E31458" w:rsidRPr="00D013AA" w:rsidRDefault="00E31458" w:rsidP="00621AAB">
      <w:pPr>
        <w:autoSpaceDE w:val="0"/>
        <w:autoSpaceDN w:val="0"/>
        <w:adjustRightInd w:val="0"/>
        <w:spacing w:after="0" w:line="240" w:lineRule="auto"/>
        <w:rPr>
          <w:rFonts w:ascii="Arial" w:hAnsi="Arial" w:cs="Arial"/>
          <w:color w:val="010101"/>
          <w:sz w:val="24"/>
        </w:rPr>
      </w:pPr>
      <w:r w:rsidRPr="00D013AA">
        <w:rPr>
          <w:rFonts w:ascii="Arial" w:hAnsi="Arial" w:cs="Arial"/>
          <w:b/>
          <w:bCs/>
          <w:color w:val="010101"/>
          <w:sz w:val="24"/>
        </w:rPr>
        <w:t>Reporting to:</w:t>
      </w:r>
      <w:r w:rsidRPr="00D013AA">
        <w:rPr>
          <w:rFonts w:ascii="Arial" w:hAnsi="Arial" w:cs="Arial"/>
          <w:b/>
          <w:bCs/>
          <w:color w:val="010101"/>
          <w:sz w:val="24"/>
        </w:rPr>
        <w:tab/>
      </w:r>
      <w:r w:rsidR="0065433A">
        <w:rPr>
          <w:rFonts w:ascii="Arial" w:hAnsi="Arial" w:cs="Arial"/>
          <w:color w:val="010101"/>
          <w:sz w:val="24"/>
        </w:rPr>
        <w:t>Chief Executive Officer</w:t>
      </w:r>
      <w:r w:rsidRPr="00D013AA">
        <w:rPr>
          <w:rFonts w:ascii="Arial" w:hAnsi="Arial" w:cs="Arial"/>
          <w:color w:val="010101"/>
          <w:sz w:val="24"/>
        </w:rPr>
        <w:t xml:space="preserve"> </w:t>
      </w:r>
    </w:p>
    <w:p w14:paraId="62A4271F" w14:textId="77777777" w:rsidR="00E31458" w:rsidRPr="00D013AA" w:rsidRDefault="00E31458" w:rsidP="00621AAB">
      <w:pPr>
        <w:autoSpaceDE w:val="0"/>
        <w:autoSpaceDN w:val="0"/>
        <w:adjustRightInd w:val="0"/>
        <w:spacing w:after="0" w:line="240" w:lineRule="auto"/>
        <w:rPr>
          <w:rFonts w:ascii="Arial" w:hAnsi="Arial" w:cs="Arial"/>
          <w:color w:val="010101"/>
          <w:sz w:val="24"/>
        </w:rPr>
      </w:pPr>
    </w:p>
    <w:p w14:paraId="4E7DAA53" w14:textId="77777777" w:rsidR="00E31458" w:rsidRPr="00D013AA" w:rsidRDefault="00E31458" w:rsidP="00621AAB">
      <w:pPr>
        <w:spacing w:after="0" w:line="240" w:lineRule="auto"/>
        <w:ind w:left="2160" w:hanging="2160"/>
        <w:rPr>
          <w:rFonts w:ascii="Arial" w:hAnsi="Arial" w:cs="Arial"/>
          <w:b/>
          <w:bCs/>
          <w:sz w:val="24"/>
        </w:rPr>
      </w:pPr>
      <w:r w:rsidRPr="00D013AA">
        <w:rPr>
          <w:rFonts w:ascii="Arial" w:hAnsi="Arial" w:cs="Arial"/>
          <w:b/>
          <w:sz w:val="24"/>
        </w:rPr>
        <w:t>Holidays:</w:t>
      </w:r>
      <w:r w:rsidRPr="00D013AA">
        <w:rPr>
          <w:rFonts w:ascii="Arial" w:hAnsi="Arial" w:cs="Arial"/>
          <w:b/>
          <w:sz w:val="24"/>
        </w:rPr>
        <w:tab/>
      </w:r>
      <w:r w:rsidR="0065433A">
        <w:rPr>
          <w:rFonts w:ascii="Arial" w:hAnsi="Arial" w:cs="Arial"/>
          <w:sz w:val="24"/>
        </w:rPr>
        <w:t>28</w:t>
      </w:r>
      <w:r w:rsidRPr="00D013AA">
        <w:rPr>
          <w:rFonts w:ascii="Arial" w:hAnsi="Arial" w:cs="Arial"/>
          <w:sz w:val="24"/>
        </w:rPr>
        <w:t xml:space="preserve"> Days</w:t>
      </w:r>
      <w:r w:rsidR="00674C7F">
        <w:rPr>
          <w:rFonts w:ascii="Arial" w:hAnsi="Arial" w:cs="Arial"/>
          <w:sz w:val="24"/>
        </w:rPr>
        <w:t xml:space="preserve"> per annum</w:t>
      </w:r>
    </w:p>
    <w:p w14:paraId="45FC18BB" w14:textId="77777777" w:rsidR="00E31458" w:rsidRPr="00D013AA" w:rsidRDefault="00E31458" w:rsidP="00621AAB">
      <w:pPr>
        <w:spacing w:after="0" w:line="240" w:lineRule="auto"/>
        <w:ind w:left="2160" w:hanging="2160"/>
        <w:rPr>
          <w:rFonts w:ascii="Arial" w:hAnsi="Arial" w:cs="Arial"/>
          <w:b/>
          <w:bCs/>
          <w:sz w:val="24"/>
        </w:rPr>
      </w:pPr>
    </w:p>
    <w:p w14:paraId="734D8AF5" w14:textId="77777777" w:rsidR="00E31458" w:rsidRPr="00D013AA" w:rsidRDefault="00E31458" w:rsidP="00621AAB">
      <w:pPr>
        <w:spacing w:after="0" w:line="240" w:lineRule="auto"/>
        <w:ind w:left="2160" w:hanging="2160"/>
        <w:rPr>
          <w:rFonts w:ascii="Arial" w:hAnsi="Arial" w:cs="Arial"/>
          <w:sz w:val="24"/>
        </w:rPr>
      </w:pPr>
      <w:r w:rsidRPr="00D013AA">
        <w:rPr>
          <w:rFonts w:ascii="Arial" w:hAnsi="Arial" w:cs="Arial"/>
          <w:b/>
          <w:bCs/>
          <w:sz w:val="24"/>
        </w:rPr>
        <w:t>Purpose of Job:</w:t>
      </w:r>
      <w:r w:rsidRPr="00D013AA">
        <w:rPr>
          <w:rFonts w:ascii="Arial" w:hAnsi="Arial" w:cs="Arial"/>
          <w:sz w:val="24"/>
        </w:rPr>
        <w:t xml:space="preserve"> </w:t>
      </w:r>
      <w:r w:rsidRPr="00D013AA">
        <w:rPr>
          <w:rFonts w:ascii="Arial" w:hAnsi="Arial" w:cs="Arial"/>
          <w:sz w:val="24"/>
        </w:rPr>
        <w:tab/>
      </w:r>
      <w:r w:rsidR="00621AAB" w:rsidRPr="00D46398">
        <w:rPr>
          <w:rFonts w:ascii="Arial" w:hAnsi="Arial" w:cs="Arial"/>
          <w:sz w:val="24"/>
          <w:szCs w:val="24"/>
        </w:rPr>
        <w:t xml:space="preserve">To provide </w:t>
      </w:r>
      <w:r w:rsidR="00732DD7">
        <w:rPr>
          <w:rFonts w:ascii="Arial" w:hAnsi="Arial" w:cs="Arial"/>
          <w:sz w:val="24"/>
          <w:szCs w:val="24"/>
        </w:rPr>
        <w:t>a casework service for</w:t>
      </w:r>
      <w:r w:rsidR="00621AAB" w:rsidRPr="00D46398">
        <w:rPr>
          <w:rFonts w:ascii="Arial" w:hAnsi="Arial" w:cs="Arial"/>
          <w:sz w:val="24"/>
          <w:szCs w:val="24"/>
        </w:rPr>
        <w:t xml:space="preserve"> </w:t>
      </w:r>
      <w:r w:rsidR="00732DD7">
        <w:rPr>
          <w:rFonts w:ascii="Arial" w:hAnsi="Arial" w:cs="Arial"/>
          <w:sz w:val="24"/>
          <w:szCs w:val="24"/>
        </w:rPr>
        <w:t>victims of</w:t>
      </w:r>
      <w:r w:rsidR="00621AAB" w:rsidRPr="00D46398">
        <w:rPr>
          <w:rFonts w:ascii="Arial" w:hAnsi="Arial" w:cs="Arial"/>
          <w:sz w:val="24"/>
          <w:szCs w:val="24"/>
        </w:rPr>
        <w:t xml:space="preserve"> discrimination</w:t>
      </w:r>
      <w:r w:rsidR="009008CF">
        <w:rPr>
          <w:rFonts w:ascii="Arial" w:hAnsi="Arial" w:cs="Arial"/>
          <w:sz w:val="24"/>
          <w:szCs w:val="24"/>
        </w:rPr>
        <w:t>, hate crime</w:t>
      </w:r>
      <w:r w:rsidR="00621AAB" w:rsidRPr="00D46398">
        <w:rPr>
          <w:rFonts w:ascii="Arial" w:hAnsi="Arial" w:cs="Arial"/>
          <w:sz w:val="24"/>
          <w:szCs w:val="24"/>
        </w:rPr>
        <w:t xml:space="preserve"> or harassment </w:t>
      </w:r>
      <w:r w:rsidR="00732DD7">
        <w:rPr>
          <w:rFonts w:ascii="Arial" w:hAnsi="Arial" w:cs="Arial"/>
          <w:sz w:val="24"/>
          <w:szCs w:val="24"/>
        </w:rPr>
        <w:t xml:space="preserve">in </w:t>
      </w:r>
      <w:r w:rsidR="009008CF">
        <w:rPr>
          <w:rFonts w:ascii="Arial" w:hAnsi="Arial" w:cs="Arial"/>
          <w:sz w:val="24"/>
          <w:szCs w:val="24"/>
        </w:rPr>
        <w:t>South Wales</w:t>
      </w:r>
      <w:r w:rsidR="00732DD7">
        <w:rPr>
          <w:rFonts w:ascii="Arial" w:hAnsi="Arial" w:cs="Arial"/>
          <w:sz w:val="24"/>
          <w:szCs w:val="24"/>
        </w:rPr>
        <w:t xml:space="preserve"> and deliver a range of training sessions and workshops to promote equality and diversity.</w:t>
      </w:r>
    </w:p>
    <w:p w14:paraId="00D8CEB8" w14:textId="77777777" w:rsidR="00E31458" w:rsidRPr="00D013AA" w:rsidRDefault="00E31458" w:rsidP="00621AAB">
      <w:pPr>
        <w:spacing w:after="0" w:line="240" w:lineRule="auto"/>
        <w:rPr>
          <w:rFonts w:ascii="Arial" w:hAnsi="Arial" w:cs="Arial"/>
          <w:sz w:val="24"/>
        </w:rPr>
      </w:pPr>
    </w:p>
    <w:p w14:paraId="187F2A1C" w14:textId="77777777" w:rsidR="00E31458" w:rsidRPr="00D013AA" w:rsidRDefault="00E31458" w:rsidP="00621AAB">
      <w:pPr>
        <w:pBdr>
          <w:top w:val="single" w:sz="4" w:space="1" w:color="auto"/>
        </w:pBdr>
        <w:spacing w:after="0" w:line="240" w:lineRule="auto"/>
        <w:rPr>
          <w:rFonts w:ascii="Arial" w:hAnsi="Arial" w:cs="Arial"/>
          <w:sz w:val="24"/>
        </w:rPr>
      </w:pPr>
    </w:p>
    <w:p w14:paraId="617F2FAA" w14:textId="77777777" w:rsidR="00E31458" w:rsidRPr="004B3A99" w:rsidRDefault="00E31458" w:rsidP="007730D8">
      <w:pPr>
        <w:spacing w:after="0" w:line="240" w:lineRule="auto"/>
        <w:rPr>
          <w:rFonts w:ascii="Arial" w:hAnsi="Arial" w:cs="Arial"/>
          <w:b/>
          <w:bCs/>
          <w:sz w:val="24"/>
        </w:rPr>
      </w:pPr>
      <w:r w:rsidRPr="00D013AA">
        <w:rPr>
          <w:rFonts w:ascii="Arial" w:hAnsi="Arial" w:cs="Arial"/>
          <w:b/>
          <w:bCs/>
          <w:sz w:val="24"/>
        </w:rPr>
        <w:t>M</w:t>
      </w:r>
      <w:r w:rsidR="00F635FF">
        <w:rPr>
          <w:rFonts w:ascii="Arial" w:hAnsi="Arial" w:cs="Arial"/>
          <w:b/>
          <w:bCs/>
          <w:sz w:val="24"/>
        </w:rPr>
        <w:t>AIN</w:t>
      </w:r>
      <w:r w:rsidRPr="00D013AA">
        <w:rPr>
          <w:rFonts w:ascii="Arial" w:hAnsi="Arial" w:cs="Arial"/>
          <w:b/>
          <w:bCs/>
          <w:sz w:val="24"/>
        </w:rPr>
        <w:t xml:space="preserve"> D</w:t>
      </w:r>
      <w:r w:rsidR="00F635FF">
        <w:rPr>
          <w:rFonts w:ascii="Arial" w:hAnsi="Arial" w:cs="Arial"/>
          <w:b/>
          <w:bCs/>
          <w:sz w:val="24"/>
        </w:rPr>
        <w:t>UTIES</w:t>
      </w:r>
    </w:p>
    <w:p w14:paraId="67547AA3" w14:textId="77777777" w:rsidR="00A501C8" w:rsidRPr="00732DD7" w:rsidRDefault="00AE3DA9"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 xml:space="preserve">To assist individual complainants under the </w:t>
      </w:r>
      <w:r w:rsidR="0065433A" w:rsidRPr="00732DD7">
        <w:rPr>
          <w:rFonts w:ascii="Arial" w:hAnsi="Arial" w:cs="Arial"/>
          <w:sz w:val="24"/>
          <w:szCs w:val="24"/>
        </w:rPr>
        <w:t>Equality Act 2010</w:t>
      </w:r>
      <w:r w:rsidR="009008CF" w:rsidRPr="00732DD7">
        <w:rPr>
          <w:rFonts w:ascii="Arial" w:hAnsi="Arial" w:cs="Arial"/>
          <w:sz w:val="24"/>
          <w:szCs w:val="24"/>
        </w:rPr>
        <w:t xml:space="preserve"> and the Framework for Action on Hate Crime</w:t>
      </w:r>
      <w:r w:rsidRPr="00732DD7">
        <w:rPr>
          <w:rFonts w:ascii="Arial" w:hAnsi="Arial" w:cs="Arial"/>
          <w:sz w:val="24"/>
          <w:szCs w:val="24"/>
        </w:rPr>
        <w:t>.</w:t>
      </w:r>
    </w:p>
    <w:p w14:paraId="2EF1BAB3" w14:textId="77777777" w:rsidR="006A3989" w:rsidRPr="00732DD7" w:rsidRDefault="00AE3DA9"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To undertake casework/representation and provide advice and support to victims of discrimination</w:t>
      </w:r>
      <w:r w:rsidR="009008CF" w:rsidRPr="00732DD7">
        <w:rPr>
          <w:rFonts w:ascii="Arial" w:hAnsi="Arial" w:cs="Arial"/>
          <w:sz w:val="24"/>
          <w:szCs w:val="24"/>
        </w:rPr>
        <w:t>, hate crime</w:t>
      </w:r>
      <w:r w:rsidRPr="00732DD7">
        <w:rPr>
          <w:rFonts w:ascii="Arial" w:hAnsi="Arial" w:cs="Arial"/>
          <w:sz w:val="24"/>
          <w:szCs w:val="24"/>
        </w:rPr>
        <w:t xml:space="preserve"> and harassment with support from the </w:t>
      </w:r>
      <w:r w:rsidR="0065433A" w:rsidRPr="00732DD7">
        <w:rPr>
          <w:rFonts w:ascii="Arial" w:hAnsi="Arial" w:cs="Arial"/>
          <w:sz w:val="24"/>
          <w:szCs w:val="24"/>
        </w:rPr>
        <w:t>Chief Executive Officer</w:t>
      </w:r>
      <w:r w:rsidRPr="00732DD7">
        <w:rPr>
          <w:rFonts w:ascii="Arial" w:hAnsi="Arial" w:cs="Arial"/>
          <w:sz w:val="24"/>
          <w:szCs w:val="24"/>
        </w:rPr>
        <w:t>.</w:t>
      </w:r>
    </w:p>
    <w:p w14:paraId="0A9425B2" w14:textId="77777777" w:rsidR="006A3989" w:rsidRPr="00732DD7" w:rsidRDefault="00F635FF"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To deal with enquiries, preparing all relevant document</w:t>
      </w:r>
      <w:r w:rsidR="004A2577" w:rsidRPr="00732DD7">
        <w:rPr>
          <w:rFonts w:ascii="Arial" w:hAnsi="Arial" w:cs="Arial"/>
          <w:sz w:val="24"/>
          <w:szCs w:val="24"/>
        </w:rPr>
        <w:t>s and representing complainants.</w:t>
      </w:r>
    </w:p>
    <w:p w14:paraId="7076C7C5" w14:textId="77777777" w:rsidR="006A3989" w:rsidRPr="00732DD7" w:rsidRDefault="0028388D"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 xml:space="preserve">To liaise with statutory and voluntary agencies and community organisations to ensure that there is an effective and co-ordinated response to </w:t>
      </w:r>
      <w:r w:rsidR="00B95B8E" w:rsidRPr="00732DD7">
        <w:rPr>
          <w:rFonts w:ascii="Arial" w:hAnsi="Arial" w:cs="Arial"/>
          <w:sz w:val="24"/>
          <w:szCs w:val="24"/>
        </w:rPr>
        <w:t xml:space="preserve">discrimination, hate crime </w:t>
      </w:r>
      <w:r w:rsidR="004A2577" w:rsidRPr="00732DD7">
        <w:rPr>
          <w:rFonts w:ascii="Arial" w:hAnsi="Arial" w:cs="Arial"/>
          <w:sz w:val="24"/>
          <w:szCs w:val="24"/>
        </w:rPr>
        <w:t xml:space="preserve">and </w:t>
      </w:r>
      <w:r w:rsidRPr="00732DD7">
        <w:rPr>
          <w:rFonts w:ascii="Arial" w:hAnsi="Arial" w:cs="Arial"/>
          <w:sz w:val="24"/>
          <w:szCs w:val="24"/>
        </w:rPr>
        <w:t>harassment incidents reported and to promote this work.</w:t>
      </w:r>
    </w:p>
    <w:p w14:paraId="17DAD3EB" w14:textId="77777777" w:rsidR="006A3989" w:rsidRPr="00732DD7" w:rsidRDefault="0028388D"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 xml:space="preserve">To </w:t>
      </w:r>
      <w:r w:rsidR="000431CD" w:rsidRPr="00732DD7">
        <w:rPr>
          <w:rFonts w:ascii="Arial" w:hAnsi="Arial" w:cs="Arial"/>
          <w:sz w:val="24"/>
          <w:szCs w:val="24"/>
        </w:rPr>
        <w:t>attend relevant</w:t>
      </w:r>
      <w:r w:rsidRPr="00732DD7">
        <w:rPr>
          <w:rFonts w:ascii="Arial" w:hAnsi="Arial" w:cs="Arial"/>
          <w:sz w:val="24"/>
          <w:szCs w:val="24"/>
        </w:rPr>
        <w:t xml:space="preserve"> forums, networks, working parties etc to promote </w:t>
      </w:r>
      <w:r w:rsidR="004A2577" w:rsidRPr="00732DD7">
        <w:rPr>
          <w:rFonts w:ascii="Arial" w:hAnsi="Arial" w:cs="Arial"/>
          <w:sz w:val="24"/>
          <w:szCs w:val="24"/>
        </w:rPr>
        <w:t xml:space="preserve">equality and especially </w:t>
      </w:r>
      <w:r w:rsidRPr="00732DD7">
        <w:rPr>
          <w:rFonts w:ascii="Arial" w:hAnsi="Arial" w:cs="Arial"/>
          <w:sz w:val="24"/>
          <w:szCs w:val="24"/>
        </w:rPr>
        <w:t>racial equality policies and practices and discrimination casework</w:t>
      </w:r>
      <w:r w:rsidR="00B630C1" w:rsidRPr="00732DD7">
        <w:rPr>
          <w:rFonts w:ascii="Arial" w:hAnsi="Arial" w:cs="Arial"/>
          <w:sz w:val="24"/>
          <w:szCs w:val="24"/>
        </w:rPr>
        <w:t>.</w:t>
      </w:r>
    </w:p>
    <w:p w14:paraId="4100A1E2" w14:textId="77777777" w:rsidR="006A3989" w:rsidRPr="00732DD7" w:rsidRDefault="0028388D"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To identify social policy issues arising out of individual casework.</w:t>
      </w:r>
    </w:p>
    <w:p w14:paraId="504F27D4" w14:textId="77777777" w:rsidR="006A3989" w:rsidRPr="00732DD7" w:rsidRDefault="0028388D"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To maintain</w:t>
      </w:r>
      <w:r w:rsidR="000431CD" w:rsidRPr="00732DD7">
        <w:rPr>
          <w:rFonts w:ascii="Arial" w:hAnsi="Arial" w:cs="Arial"/>
          <w:sz w:val="24"/>
          <w:szCs w:val="24"/>
        </w:rPr>
        <w:t xml:space="preserve"> up to date</w:t>
      </w:r>
      <w:r w:rsidRPr="00732DD7">
        <w:rPr>
          <w:rFonts w:ascii="Arial" w:hAnsi="Arial" w:cs="Arial"/>
          <w:sz w:val="24"/>
          <w:szCs w:val="24"/>
        </w:rPr>
        <w:t xml:space="preserve"> </w:t>
      </w:r>
      <w:r w:rsidR="00732DD7" w:rsidRPr="00732DD7">
        <w:rPr>
          <w:rFonts w:ascii="Arial" w:hAnsi="Arial" w:cs="Arial"/>
          <w:sz w:val="24"/>
          <w:szCs w:val="24"/>
        </w:rPr>
        <w:t>case</w:t>
      </w:r>
      <w:r w:rsidR="000431CD" w:rsidRPr="00732DD7">
        <w:rPr>
          <w:rFonts w:ascii="Arial" w:hAnsi="Arial" w:cs="Arial"/>
          <w:sz w:val="24"/>
          <w:szCs w:val="24"/>
        </w:rPr>
        <w:t xml:space="preserve">work records </w:t>
      </w:r>
      <w:r w:rsidRPr="00732DD7">
        <w:rPr>
          <w:rFonts w:ascii="Arial" w:hAnsi="Arial" w:cs="Arial"/>
          <w:sz w:val="24"/>
          <w:szCs w:val="24"/>
        </w:rPr>
        <w:t>and m</w:t>
      </w:r>
      <w:r w:rsidR="000431CD" w:rsidRPr="00732DD7">
        <w:rPr>
          <w:rFonts w:ascii="Arial" w:hAnsi="Arial" w:cs="Arial"/>
          <w:sz w:val="24"/>
          <w:szCs w:val="24"/>
        </w:rPr>
        <w:t>onitor</w:t>
      </w:r>
      <w:r w:rsidRPr="00732DD7">
        <w:rPr>
          <w:rFonts w:ascii="Arial" w:hAnsi="Arial" w:cs="Arial"/>
          <w:sz w:val="24"/>
          <w:szCs w:val="24"/>
        </w:rPr>
        <w:t xml:space="preserve"> all incidents and cases of </w:t>
      </w:r>
      <w:r w:rsidR="004A2577" w:rsidRPr="00732DD7">
        <w:rPr>
          <w:rFonts w:ascii="Arial" w:hAnsi="Arial" w:cs="Arial"/>
          <w:sz w:val="24"/>
          <w:szCs w:val="24"/>
        </w:rPr>
        <w:t>discrimination</w:t>
      </w:r>
      <w:r w:rsidR="00B95B8E" w:rsidRPr="00732DD7">
        <w:rPr>
          <w:rFonts w:ascii="Arial" w:hAnsi="Arial" w:cs="Arial"/>
          <w:sz w:val="24"/>
          <w:szCs w:val="24"/>
        </w:rPr>
        <w:t>, hate crime</w:t>
      </w:r>
      <w:r w:rsidR="004A2577" w:rsidRPr="00732DD7">
        <w:rPr>
          <w:rFonts w:ascii="Arial" w:hAnsi="Arial" w:cs="Arial"/>
          <w:sz w:val="24"/>
          <w:szCs w:val="24"/>
        </w:rPr>
        <w:t xml:space="preserve"> and </w:t>
      </w:r>
      <w:r w:rsidRPr="00732DD7">
        <w:rPr>
          <w:rFonts w:ascii="Arial" w:hAnsi="Arial" w:cs="Arial"/>
          <w:sz w:val="24"/>
          <w:szCs w:val="24"/>
        </w:rPr>
        <w:t>harassment reported to Race Equality First and other agencies.</w:t>
      </w:r>
    </w:p>
    <w:p w14:paraId="07B7C9DC" w14:textId="77777777" w:rsidR="00732DD7" w:rsidRPr="00732DD7" w:rsidRDefault="00732DD7"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lastRenderedPageBreak/>
        <w:t xml:space="preserve">To develop and deliver bespoke equality training to organisations, volunteers, champions and staff throughout Wales around: </w:t>
      </w:r>
      <w:r w:rsidRPr="00732DD7">
        <w:rPr>
          <w:rFonts w:ascii="Arial" w:hAnsi="Arial" w:cs="Arial"/>
          <w:sz w:val="24"/>
          <w:szCs w:val="24"/>
          <w:lang w:eastAsia="en-GB"/>
        </w:rPr>
        <w:t>Equality and diversity; Health and ethnicity; Cultural, ethnic and religious identity; Barriers to engagement; Hate Crime; Providing accessible and culturally sensitive services.</w:t>
      </w:r>
    </w:p>
    <w:p w14:paraId="30C7A83B" w14:textId="77777777" w:rsidR="006A3989" w:rsidRPr="00732DD7" w:rsidRDefault="0028388D"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 xml:space="preserve">To </w:t>
      </w:r>
      <w:r w:rsidR="00E36A43" w:rsidRPr="00732DD7">
        <w:rPr>
          <w:rFonts w:ascii="Arial" w:hAnsi="Arial" w:cs="Arial"/>
          <w:sz w:val="24"/>
          <w:szCs w:val="24"/>
        </w:rPr>
        <w:t>support</w:t>
      </w:r>
      <w:r w:rsidRPr="00732DD7">
        <w:rPr>
          <w:rFonts w:ascii="Arial" w:hAnsi="Arial" w:cs="Arial"/>
          <w:sz w:val="24"/>
          <w:szCs w:val="24"/>
        </w:rPr>
        <w:t xml:space="preserve"> casework volunteers</w:t>
      </w:r>
      <w:r w:rsidR="00B630C1" w:rsidRPr="00732DD7">
        <w:rPr>
          <w:rFonts w:ascii="Arial" w:hAnsi="Arial" w:cs="Arial"/>
          <w:sz w:val="24"/>
          <w:szCs w:val="24"/>
        </w:rPr>
        <w:t>.</w:t>
      </w:r>
    </w:p>
    <w:p w14:paraId="768DB8D2" w14:textId="77777777" w:rsidR="006A3989" w:rsidRPr="00732DD7" w:rsidRDefault="0028388D"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To assist in fund-raising when required.</w:t>
      </w:r>
    </w:p>
    <w:p w14:paraId="35F844E1" w14:textId="77777777" w:rsidR="006A3989" w:rsidRPr="00732DD7" w:rsidRDefault="000431CD"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 xml:space="preserve">To undertake </w:t>
      </w:r>
      <w:r w:rsidR="0028388D" w:rsidRPr="00732DD7">
        <w:rPr>
          <w:rFonts w:ascii="Arial" w:hAnsi="Arial" w:cs="Arial"/>
          <w:sz w:val="24"/>
          <w:szCs w:val="24"/>
        </w:rPr>
        <w:t>administrative duties relevant to the post.</w:t>
      </w:r>
    </w:p>
    <w:p w14:paraId="1077377E" w14:textId="77777777" w:rsidR="00732DD7" w:rsidRPr="00732DD7" w:rsidRDefault="0028388D" w:rsidP="00732DD7">
      <w:pPr>
        <w:widowControl w:val="0"/>
        <w:numPr>
          <w:ilvl w:val="0"/>
          <w:numId w:val="2"/>
        </w:numPr>
        <w:spacing w:after="0" w:line="240" w:lineRule="auto"/>
        <w:rPr>
          <w:rFonts w:ascii="Arial" w:hAnsi="Arial" w:cs="Arial"/>
          <w:snapToGrid w:val="0"/>
          <w:sz w:val="24"/>
          <w:szCs w:val="24"/>
        </w:rPr>
      </w:pPr>
      <w:r w:rsidRPr="00732DD7">
        <w:rPr>
          <w:rFonts w:ascii="Arial" w:hAnsi="Arial" w:cs="Arial"/>
          <w:sz w:val="24"/>
          <w:szCs w:val="24"/>
        </w:rPr>
        <w:t>To work out of office hours when necessary.</w:t>
      </w:r>
    </w:p>
    <w:p w14:paraId="4898A8C0" w14:textId="77777777" w:rsidR="002F7A5A" w:rsidRPr="00732DD7" w:rsidRDefault="002F7A5A" w:rsidP="00732DD7">
      <w:pPr>
        <w:pStyle w:val="ListParagraph"/>
        <w:spacing w:after="0" w:line="240" w:lineRule="auto"/>
        <w:ind w:left="0"/>
        <w:rPr>
          <w:rFonts w:ascii="Arial" w:hAnsi="Arial" w:cs="Arial"/>
          <w:snapToGrid w:val="0"/>
          <w:sz w:val="24"/>
          <w:szCs w:val="24"/>
        </w:rPr>
      </w:pPr>
    </w:p>
    <w:p w14:paraId="238EAEA2" w14:textId="77777777" w:rsidR="007730D8" w:rsidRPr="00732DD7" w:rsidRDefault="002F7A5A" w:rsidP="007730D8">
      <w:pPr>
        <w:pStyle w:val="BodyText"/>
        <w:widowControl w:val="0"/>
        <w:rPr>
          <w:rFonts w:ascii="Arial" w:hAnsi="Arial" w:cs="Arial"/>
          <w:snapToGrid w:val="0"/>
          <w:sz w:val="24"/>
        </w:rPr>
      </w:pPr>
      <w:r w:rsidRPr="00732DD7">
        <w:rPr>
          <w:rFonts w:ascii="Arial" w:hAnsi="Arial" w:cs="Arial"/>
          <w:snapToGrid w:val="0"/>
          <w:sz w:val="24"/>
        </w:rPr>
        <w:t>GENERAL DUTIES</w:t>
      </w:r>
    </w:p>
    <w:p w14:paraId="33CE515F" w14:textId="77777777" w:rsidR="007730D8" w:rsidRPr="00732DD7" w:rsidRDefault="007730D8" w:rsidP="007730D8">
      <w:pPr>
        <w:widowControl w:val="0"/>
        <w:numPr>
          <w:ilvl w:val="0"/>
          <w:numId w:val="3"/>
        </w:numPr>
        <w:spacing w:after="0" w:line="240" w:lineRule="auto"/>
        <w:rPr>
          <w:rFonts w:ascii="Arial" w:hAnsi="Arial" w:cs="Arial"/>
          <w:snapToGrid w:val="0"/>
          <w:sz w:val="24"/>
          <w:szCs w:val="24"/>
        </w:rPr>
      </w:pPr>
      <w:r w:rsidRPr="00732DD7">
        <w:rPr>
          <w:rFonts w:ascii="Arial" w:hAnsi="Arial" w:cs="Arial"/>
          <w:snapToGrid w:val="0"/>
          <w:sz w:val="24"/>
          <w:szCs w:val="24"/>
        </w:rPr>
        <w:t>To maintain high standards of customer care, treating members of the public and partner agencies with sensitivity and respect.</w:t>
      </w:r>
    </w:p>
    <w:p w14:paraId="0D147F28" w14:textId="77777777" w:rsidR="007730D8" w:rsidRPr="00732DD7" w:rsidRDefault="007730D8" w:rsidP="007730D8">
      <w:pPr>
        <w:widowControl w:val="0"/>
        <w:numPr>
          <w:ilvl w:val="0"/>
          <w:numId w:val="3"/>
        </w:numPr>
        <w:spacing w:after="0" w:line="240" w:lineRule="auto"/>
        <w:rPr>
          <w:rFonts w:ascii="Arial" w:hAnsi="Arial" w:cs="Arial"/>
          <w:snapToGrid w:val="0"/>
          <w:sz w:val="24"/>
          <w:szCs w:val="24"/>
        </w:rPr>
      </w:pPr>
      <w:r w:rsidRPr="00732DD7">
        <w:rPr>
          <w:rFonts w:ascii="Arial" w:hAnsi="Arial" w:cs="Arial"/>
          <w:snapToGrid w:val="0"/>
          <w:sz w:val="24"/>
          <w:szCs w:val="24"/>
        </w:rPr>
        <w:t>To ensure that all required information is kept confidential and maintain discretion on sensitive issues.</w:t>
      </w:r>
    </w:p>
    <w:p w14:paraId="665EEC9B" w14:textId="77777777" w:rsidR="007730D8" w:rsidRPr="00732DD7" w:rsidRDefault="007730D8" w:rsidP="007730D8">
      <w:pPr>
        <w:widowControl w:val="0"/>
        <w:numPr>
          <w:ilvl w:val="0"/>
          <w:numId w:val="3"/>
        </w:numPr>
        <w:spacing w:after="0" w:line="240" w:lineRule="auto"/>
        <w:rPr>
          <w:rFonts w:ascii="Arial" w:hAnsi="Arial" w:cs="Arial"/>
          <w:snapToGrid w:val="0"/>
          <w:sz w:val="24"/>
          <w:szCs w:val="24"/>
        </w:rPr>
      </w:pPr>
      <w:r w:rsidRPr="00732DD7">
        <w:rPr>
          <w:rFonts w:ascii="Arial" w:hAnsi="Arial" w:cs="Arial"/>
          <w:snapToGrid w:val="0"/>
          <w:sz w:val="24"/>
          <w:szCs w:val="24"/>
        </w:rPr>
        <w:t>To undertake relevant training as necessary to enhance personal skills and professional development.</w:t>
      </w:r>
    </w:p>
    <w:p w14:paraId="62A7F6A9" w14:textId="77777777" w:rsidR="00BD50BC" w:rsidRPr="00732DD7" w:rsidRDefault="007730D8" w:rsidP="00732DD7">
      <w:pPr>
        <w:widowControl w:val="0"/>
        <w:numPr>
          <w:ilvl w:val="0"/>
          <w:numId w:val="3"/>
        </w:numPr>
        <w:spacing w:after="0" w:line="240" w:lineRule="auto"/>
        <w:rPr>
          <w:rFonts w:ascii="Arial" w:hAnsi="Arial" w:cs="Arial"/>
          <w:snapToGrid w:val="0"/>
          <w:sz w:val="24"/>
          <w:szCs w:val="24"/>
        </w:rPr>
      </w:pPr>
      <w:r w:rsidRPr="00732DD7">
        <w:rPr>
          <w:rFonts w:ascii="Arial" w:hAnsi="Arial" w:cs="Arial"/>
          <w:snapToGrid w:val="0"/>
          <w:sz w:val="24"/>
          <w:szCs w:val="24"/>
        </w:rPr>
        <w:t xml:space="preserve">To undertake other duties as may be reasonably requested </w:t>
      </w:r>
      <w:r w:rsidR="00BD50BC" w:rsidRPr="00732DD7">
        <w:rPr>
          <w:rFonts w:ascii="Arial" w:hAnsi="Arial" w:cs="Arial"/>
          <w:snapToGrid w:val="0"/>
          <w:sz w:val="24"/>
          <w:szCs w:val="24"/>
        </w:rPr>
        <w:t>by the CEO.</w:t>
      </w:r>
    </w:p>
    <w:p w14:paraId="60AE9100" w14:textId="77777777" w:rsidR="007730D8" w:rsidRPr="00732DD7" w:rsidRDefault="007730D8" w:rsidP="007730D8">
      <w:pPr>
        <w:widowControl w:val="0"/>
        <w:spacing w:after="0" w:line="240" w:lineRule="auto"/>
        <w:rPr>
          <w:rFonts w:ascii="Arial" w:hAnsi="Arial" w:cs="Arial"/>
          <w:snapToGrid w:val="0"/>
          <w:sz w:val="24"/>
          <w:szCs w:val="24"/>
        </w:rPr>
      </w:pPr>
    </w:p>
    <w:p w14:paraId="23FDA483" w14:textId="77777777" w:rsidR="007730D8" w:rsidRPr="00732DD7" w:rsidRDefault="002F7A5A" w:rsidP="007730D8">
      <w:pPr>
        <w:widowControl w:val="0"/>
        <w:spacing w:after="0" w:line="240" w:lineRule="auto"/>
        <w:rPr>
          <w:rFonts w:ascii="Arial" w:hAnsi="Arial" w:cs="Arial"/>
          <w:b/>
          <w:iCs/>
          <w:snapToGrid w:val="0"/>
          <w:sz w:val="24"/>
          <w:szCs w:val="24"/>
        </w:rPr>
      </w:pPr>
      <w:r w:rsidRPr="00732DD7">
        <w:rPr>
          <w:rFonts w:ascii="Arial" w:hAnsi="Arial" w:cs="Arial"/>
          <w:b/>
          <w:iCs/>
          <w:snapToGrid w:val="0"/>
          <w:sz w:val="24"/>
          <w:szCs w:val="24"/>
        </w:rPr>
        <w:t>EQUAL OPPORTUNITIES</w:t>
      </w:r>
    </w:p>
    <w:p w14:paraId="549D0490" w14:textId="77777777" w:rsidR="007730D8" w:rsidRPr="00732DD7" w:rsidRDefault="007730D8" w:rsidP="007730D8">
      <w:pPr>
        <w:widowControl w:val="0"/>
        <w:spacing w:after="0" w:line="240" w:lineRule="auto"/>
        <w:rPr>
          <w:rFonts w:ascii="Arial" w:hAnsi="Arial" w:cs="Arial"/>
          <w:snapToGrid w:val="0"/>
          <w:sz w:val="24"/>
          <w:szCs w:val="24"/>
        </w:rPr>
      </w:pPr>
      <w:r w:rsidRPr="00732DD7">
        <w:rPr>
          <w:rFonts w:ascii="Arial" w:hAnsi="Arial" w:cs="Arial"/>
          <w:snapToGrid w:val="0"/>
          <w:sz w:val="24"/>
          <w:szCs w:val="24"/>
        </w:rPr>
        <w:t>Race Equality First is fully committed to the active promotion of equal opportunities as an employer, and in the provision of all its services.  It is the responsibility of every member of staff to ensure the practical application of this policy.</w:t>
      </w:r>
    </w:p>
    <w:p w14:paraId="26C4F363" w14:textId="77777777" w:rsidR="00BD523A" w:rsidRPr="00732DD7" w:rsidRDefault="007730D8" w:rsidP="007730D8">
      <w:pPr>
        <w:widowControl w:val="0"/>
        <w:spacing w:after="0" w:line="240" w:lineRule="auto"/>
        <w:rPr>
          <w:rFonts w:ascii="Arial" w:hAnsi="Arial" w:cs="Arial"/>
          <w:i/>
          <w:iCs/>
          <w:snapToGrid w:val="0"/>
          <w:sz w:val="24"/>
          <w:szCs w:val="24"/>
        </w:rPr>
      </w:pPr>
      <w:r w:rsidRPr="00732DD7">
        <w:rPr>
          <w:rFonts w:ascii="Arial" w:hAnsi="Arial" w:cs="Arial"/>
          <w:i/>
          <w:iCs/>
          <w:snapToGrid w:val="0"/>
          <w:sz w:val="24"/>
          <w:szCs w:val="24"/>
        </w:rPr>
        <w:t xml:space="preserve"> </w:t>
      </w:r>
    </w:p>
    <w:p w14:paraId="6CB9E618" w14:textId="77777777" w:rsidR="007730D8" w:rsidRPr="00732DD7" w:rsidRDefault="002F7A5A" w:rsidP="007730D8">
      <w:pPr>
        <w:widowControl w:val="0"/>
        <w:spacing w:after="0" w:line="240" w:lineRule="auto"/>
        <w:rPr>
          <w:rFonts w:ascii="Arial" w:hAnsi="Arial" w:cs="Arial"/>
          <w:b/>
          <w:iCs/>
          <w:snapToGrid w:val="0"/>
          <w:sz w:val="24"/>
          <w:szCs w:val="24"/>
        </w:rPr>
      </w:pPr>
      <w:r w:rsidRPr="00732DD7">
        <w:rPr>
          <w:rFonts w:ascii="Arial" w:hAnsi="Arial" w:cs="Arial"/>
          <w:b/>
          <w:iCs/>
          <w:snapToGrid w:val="0"/>
          <w:sz w:val="24"/>
          <w:szCs w:val="24"/>
        </w:rPr>
        <w:t>HEALTH &amp; SAFETY</w:t>
      </w:r>
    </w:p>
    <w:p w14:paraId="32BD0B59" w14:textId="77777777" w:rsidR="00BD50BC" w:rsidRPr="00732DD7" w:rsidRDefault="007730D8" w:rsidP="00732DD7">
      <w:pPr>
        <w:widowControl w:val="0"/>
        <w:spacing w:after="0" w:line="240" w:lineRule="auto"/>
        <w:rPr>
          <w:rFonts w:ascii="Arial" w:hAnsi="Arial" w:cs="Arial"/>
          <w:b/>
          <w:iCs/>
          <w:snapToGrid w:val="0"/>
          <w:sz w:val="24"/>
          <w:szCs w:val="24"/>
        </w:rPr>
      </w:pPr>
      <w:r w:rsidRPr="00732DD7">
        <w:rPr>
          <w:rFonts w:ascii="Arial" w:hAnsi="Arial" w:cs="Arial"/>
          <w:snapToGrid w:val="0"/>
          <w:sz w:val="24"/>
          <w:szCs w:val="24"/>
        </w:rPr>
        <w:t>Under the Health &amp; Safety at Work Act, all employees are required to maintain awareness of own and others’ Health and Safety and comply with Race Equality First’s Health and Safety Policy and procedures</w:t>
      </w:r>
      <w:r w:rsidRPr="00732DD7">
        <w:rPr>
          <w:rFonts w:ascii="Arial" w:hAnsi="Arial" w:cs="Arial"/>
          <w:b/>
          <w:iCs/>
          <w:snapToGrid w:val="0"/>
          <w:sz w:val="24"/>
          <w:szCs w:val="24"/>
        </w:rPr>
        <w:t>.</w:t>
      </w:r>
    </w:p>
    <w:p w14:paraId="19692D13" w14:textId="77777777" w:rsidR="00732DD7" w:rsidRDefault="00732DD7" w:rsidP="00F0050A">
      <w:pPr>
        <w:jc w:val="center"/>
        <w:rPr>
          <w:rFonts w:ascii="Arial" w:hAnsi="Arial" w:cs="Arial"/>
          <w:b/>
          <w:sz w:val="28"/>
          <w:szCs w:val="28"/>
        </w:rPr>
      </w:pPr>
    </w:p>
    <w:p w14:paraId="72F30046" w14:textId="77777777" w:rsidR="00732DD7" w:rsidRDefault="00732DD7" w:rsidP="00F0050A">
      <w:pPr>
        <w:jc w:val="center"/>
        <w:rPr>
          <w:rFonts w:ascii="Arial" w:hAnsi="Arial" w:cs="Arial"/>
          <w:b/>
          <w:sz w:val="28"/>
          <w:szCs w:val="28"/>
        </w:rPr>
      </w:pPr>
    </w:p>
    <w:p w14:paraId="6F5E7D7B" w14:textId="77777777" w:rsidR="00732DD7" w:rsidRDefault="00732DD7" w:rsidP="00F0050A">
      <w:pPr>
        <w:jc w:val="center"/>
        <w:rPr>
          <w:rFonts w:ascii="Arial" w:hAnsi="Arial" w:cs="Arial"/>
          <w:b/>
          <w:sz w:val="28"/>
          <w:szCs w:val="28"/>
        </w:rPr>
      </w:pPr>
    </w:p>
    <w:p w14:paraId="1700C1DC" w14:textId="77777777" w:rsidR="00732DD7" w:rsidRDefault="00732DD7" w:rsidP="00F0050A">
      <w:pPr>
        <w:jc w:val="center"/>
        <w:rPr>
          <w:rFonts w:ascii="Arial" w:hAnsi="Arial" w:cs="Arial"/>
          <w:b/>
          <w:sz w:val="28"/>
          <w:szCs w:val="28"/>
        </w:rPr>
      </w:pPr>
    </w:p>
    <w:p w14:paraId="1319D73D" w14:textId="77777777" w:rsidR="00732DD7" w:rsidRDefault="00732DD7" w:rsidP="00F0050A">
      <w:pPr>
        <w:jc w:val="center"/>
        <w:rPr>
          <w:rFonts w:ascii="Arial" w:hAnsi="Arial" w:cs="Arial"/>
          <w:b/>
          <w:sz w:val="28"/>
          <w:szCs w:val="28"/>
        </w:rPr>
      </w:pPr>
    </w:p>
    <w:p w14:paraId="6162E91E" w14:textId="77777777" w:rsidR="00732DD7" w:rsidRDefault="00732DD7" w:rsidP="00F0050A">
      <w:pPr>
        <w:jc w:val="center"/>
        <w:rPr>
          <w:rFonts w:ascii="Arial" w:hAnsi="Arial" w:cs="Arial"/>
          <w:b/>
          <w:sz w:val="28"/>
          <w:szCs w:val="28"/>
        </w:rPr>
      </w:pPr>
    </w:p>
    <w:p w14:paraId="2A961950" w14:textId="77777777" w:rsidR="00732DD7" w:rsidRDefault="00732DD7" w:rsidP="00F0050A">
      <w:pPr>
        <w:jc w:val="center"/>
        <w:rPr>
          <w:rFonts w:ascii="Arial" w:hAnsi="Arial" w:cs="Arial"/>
          <w:b/>
          <w:sz w:val="28"/>
          <w:szCs w:val="28"/>
        </w:rPr>
      </w:pPr>
    </w:p>
    <w:p w14:paraId="5B55DDBD" w14:textId="77777777" w:rsidR="00732DD7" w:rsidRDefault="00732DD7" w:rsidP="00F0050A">
      <w:pPr>
        <w:jc w:val="center"/>
        <w:rPr>
          <w:rFonts w:ascii="Arial" w:hAnsi="Arial" w:cs="Arial"/>
          <w:b/>
          <w:sz w:val="28"/>
          <w:szCs w:val="28"/>
        </w:rPr>
      </w:pPr>
    </w:p>
    <w:p w14:paraId="08288709" w14:textId="77777777" w:rsidR="00732DD7" w:rsidRDefault="00732DD7" w:rsidP="00F0050A">
      <w:pPr>
        <w:jc w:val="center"/>
        <w:rPr>
          <w:rFonts w:ascii="Arial" w:hAnsi="Arial" w:cs="Arial"/>
          <w:b/>
          <w:sz w:val="28"/>
          <w:szCs w:val="28"/>
        </w:rPr>
      </w:pPr>
    </w:p>
    <w:p w14:paraId="0FA7988C" w14:textId="77777777" w:rsidR="00732DD7" w:rsidRDefault="00732DD7" w:rsidP="00CE4CD0">
      <w:pPr>
        <w:rPr>
          <w:rFonts w:ascii="Arial" w:hAnsi="Arial" w:cs="Arial"/>
          <w:b/>
          <w:sz w:val="28"/>
          <w:szCs w:val="28"/>
        </w:rPr>
      </w:pPr>
    </w:p>
    <w:p w14:paraId="2B93E4B0" w14:textId="77777777" w:rsidR="00732DD7" w:rsidRDefault="00732DD7" w:rsidP="00F0050A">
      <w:pPr>
        <w:jc w:val="center"/>
        <w:rPr>
          <w:rFonts w:ascii="Arial" w:hAnsi="Arial" w:cs="Arial"/>
          <w:b/>
          <w:sz w:val="28"/>
          <w:szCs w:val="28"/>
        </w:rPr>
      </w:pPr>
    </w:p>
    <w:p w14:paraId="63B905C2" w14:textId="77777777" w:rsidR="00F0050A" w:rsidRPr="00BD523A" w:rsidRDefault="00F0050A" w:rsidP="00F0050A">
      <w:pPr>
        <w:jc w:val="center"/>
        <w:rPr>
          <w:rFonts w:ascii="Arial" w:hAnsi="Arial" w:cs="Arial"/>
          <w:b/>
          <w:sz w:val="28"/>
          <w:szCs w:val="28"/>
        </w:rPr>
      </w:pPr>
      <w:r w:rsidRPr="00BD523A">
        <w:rPr>
          <w:rFonts w:ascii="Arial" w:hAnsi="Arial" w:cs="Arial"/>
          <w:b/>
          <w:sz w:val="28"/>
          <w:szCs w:val="28"/>
        </w:rPr>
        <w:t>Person Specification</w:t>
      </w:r>
    </w:p>
    <w:p w14:paraId="4C1ECACD" w14:textId="77777777" w:rsidR="00BD523A" w:rsidRDefault="00BD523A" w:rsidP="00816775">
      <w:pPr>
        <w:widowControl w:val="0"/>
        <w:spacing w:after="0" w:line="240" w:lineRule="auto"/>
        <w:ind w:left="360" w:hanging="360"/>
        <w:rPr>
          <w:rFonts w:ascii="Arial" w:hAnsi="Arial" w:cs="Arial"/>
          <w:snapToGrid w:val="0"/>
          <w:sz w:val="24"/>
        </w:rPr>
      </w:pPr>
      <w:r w:rsidRPr="00D013AA">
        <w:rPr>
          <w:rFonts w:ascii="Arial" w:hAnsi="Arial" w:cs="Arial"/>
          <w:snapToGrid w:val="0"/>
          <w:sz w:val="24"/>
        </w:rPr>
        <w:t>Th</w:t>
      </w:r>
      <w:r>
        <w:rPr>
          <w:rFonts w:ascii="Arial" w:hAnsi="Arial" w:cs="Arial"/>
          <w:snapToGrid w:val="0"/>
          <w:sz w:val="24"/>
        </w:rPr>
        <w:t>e successful candidate will have the following</w:t>
      </w:r>
      <w:r w:rsidRPr="00D013AA">
        <w:rPr>
          <w:rFonts w:ascii="Arial" w:hAnsi="Arial" w:cs="Arial"/>
          <w:snapToGrid w:val="0"/>
          <w:sz w:val="24"/>
        </w:rPr>
        <w:t>:</w:t>
      </w:r>
    </w:p>
    <w:p w14:paraId="545706D1" w14:textId="77777777" w:rsidR="00816775" w:rsidRPr="00D013AA" w:rsidRDefault="00816775" w:rsidP="00816775">
      <w:pPr>
        <w:widowControl w:val="0"/>
        <w:spacing w:after="0" w:line="240" w:lineRule="auto"/>
        <w:ind w:left="360" w:hanging="360"/>
        <w:rPr>
          <w:rFonts w:ascii="Arial" w:hAnsi="Arial" w:cs="Arial"/>
          <w:snapToGrid w:val="0"/>
          <w:sz w:val="24"/>
        </w:rPr>
      </w:pPr>
    </w:p>
    <w:p w14:paraId="29AD72CB" w14:textId="77777777" w:rsidR="00F0050A" w:rsidRPr="00BD523A" w:rsidRDefault="00BD523A" w:rsidP="00816775">
      <w:pPr>
        <w:spacing w:after="0" w:line="240" w:lineRule="auto"/>
        <w:jc w:val="both"/>
        <w:rPr>
          <w:rFonts w:ascii="Arial" w:hAnsi="Arial" w:cs="Arial"/>
          <w:b/>
          <w:sz w:val="24"/>
          <w:szCs w:val="24"/>
        </w:rPr>
      </w:pPr>
      <w:r>
        <w:rPr>
          <w:rFonts w:ascii="Arial" w:hAnsi="Arial" w:cs="Arial"/>
          <w:b/>
          <w:sz w:val="24"/>
          <w:szCs w:val="24"/>
        </w:rPr>
        <w:t>Knowledge</w:t>
      </w:r>
    </w:p>
    <w:p w14:paraId="7E199AAD" w14:textId="77777777" w:rsidR="00F0050A" w:rsidRDefault="00F0050A" w:rsidP="00816775">
      <w:pPr>
        <w:pStyle w:val="ListParagraph"/>
        <w:numPr>
          <w:ilvl w:val="0"/>
          <w:numId w:val="4"/>
        </w:numPr>
        <w:spacing w:after="0" w:line="240" w:lineRule="auto"/>
        <w:jc w:val="both"/>
        <w:rPr>
          <w:rFonts w:ascii="Arial" w:hAnsi="Arial" w:cs="Arial"/>
          <w:sz w:val="24"/>
          <w:szCs w:val="24"/>
        </w:rPr>
      </w:pPr>
      <w:r w:rsidRPr="0088487D">
        <w:rPr>
          <w:rFonts w:ascii="Arial" w:hAnsi="Arial" w:cs="Arial"/>
          <w:sz w:val="24"/>
          <w:szCs w:val="24"/>
        </w:rPr>
        <w:t xml:space="preserve">Knowledge of </w:t>
      </w:r>
      <w:r w:rsidR="004A2577">
        <w:rPr>
          <w:rFonts w:ascii="Arial" w:hAnsi="Arial" w:cs="Arial"/>
          <w:sz w:val="24"/>
          <w:szCs w:val="24"/>
        </w:rPr>
        <w:t xml:space="preserve">the </w:t>
      </w:r>
      <w:r w:rsidR="00A2476B">
        <w:rPr>
          <w:rFonts w:ascii="Arial" w:hAnsi="Arial" w:cs="Arial"/>
          <w:sz w:val="24"/>
          <w:szCs w:val="24"/>
        </w:rPr>
        <w:t>Equality Act 2010</w:t>
      </w:r>
      <w:r w:rsidRPr="0088487D">
        <w:rPr>
          <w:rFonts w:ascii="Arial" w:hAnsi="Arial" w:cs="Arial"/>
          <w:sz w:val="24"/>
          <w:szCs w:val="24"/>
        </w:rPr>
        <w:t>.</w:t>
      </w:r>
    </w:p>
    <w:p w14:paraId="374FE33F" w14:textId="77777777" w:rsidR="00B95B8E" w:rsidRDefault="00B95B8E" w:rsidP="00816775">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Knowledge of the Framework for Action on Hate Crime.</w:t>
      </w:r>
    </w:p>
    <w:p w14:paraId="0ECDC03B" w14:textId="7121ABFB" w:rsidR="00816775" w:rsidRPr="00816775" w:rsidRDefault="00816775" w:rsidP="00816775">
      <w:pPr>
        <w:widowControl w:val="0"/>
        <w:numPr>
          <w:ilvl w:val="0"/>
          <w:numId w:val="4"/>
        </w:numPr>
        <w:tabs>
          <w:tab w:val="num" w:pos="720"/>
        </w:tabs>
        <w:spacing w:after="0" w:line="240" w:lineRule="auto"/>
        <w:rPr>
          <w:rFonts w:ascii="Arial" w:hAnsi="Arial" w:cs="Arial"/>
          <w:snapToGrid w:val="0"/>
          <w:sz w:val="24"/>
          <w:szCs w:val="24"/>
        </w:rPr>
      </w:pPr>
      <w:r w:rsidRPr="00816775">
        <w:rPr>
          <w:rFonts w:ascii="Arial" w:hAnsi="Arial" w:cs="Arial"/>
          <w:sz w:val="24"/>
          <w:szCs w:val="24"/>
        </w:rPr>
        <w:t xml:space="preserve">Degree or equivalent </w:t>
      </w:r>
      <w:r w:rsidR="00EF0393">
        <w:rPr>
          <w:rFonts w:ascii="Arial" w:hAnsi="Arial" w:cs="Arial"/>
          <w:sz w:val="24"/>
          <w:szCs w:val="24"/>
        </w:rPr>
        <w:t xml:space="preserve">relevant </w:t>
      </w:r>
      <w:r w:rsidRPr="00816775">
        <w:rPr>
          <w:rFonts w:ascii="Arial" w:hAnsi="Arial" w:cs="Arial"/>
          <w:sz w:val="24"/>
          <w:szCs w:val="24"/>
        </w:rPr>
        <w:t>qualification</w:t>
      </w:r>
      <w:r>
        <w:rPr>
          <w:rFonts w:ascii="Arial" w:hAnsi="Arial" w:cs="Arial"/>
          <w:sz w:val="24"/>
          <w:szCs w:val="24"/>
        </w:rPr>
        <w:t>.</w:t>
      </w:r>
    </w:p>
    <w:p w14:paraId="065450D5" w14:textId="43A8F1A4" w:rsidR="00816775" w:rsidRPr="00816775" w:rsidRDefault="00816775" w:rsidP="00816775">
      <w:pPr>
        <w:widowControl w:val="0"/>
        <w:numPr>
          <w:ilvl w:val="0"/>
          <w:numId w:val="4"/>
        </w:numPr>
        <w:tabs>
          <w:tab w:val="num" w:pos="720"/>
        </w:tabs>
        <w:spacing w:after="0" w:line="240" w:lineRule="auto"/>
        <w:rPr>
          <w:rFonts w:ascii="Arial" w:hAnsi="Arial" w:cs="Arial"/>
          <w:snapToGrid w:val="0"/>
          <w:sz w:val="24"/>
          <w:szCs w:val="24"/>
        </w:rPr>
      </w:pPr>
      <w:r w:rsidRPr="00816775">
        <w:rPr>
          <w:rFonts w:ascii="Arial" w:hAnsi="Arial" w:cs="Arial"/>
          <w:sz w:val="24"/>
          <w:szCs w:val="24"/>
        </w:rPr>
        <w:t>Full knowledge and understand</w:t>
      </w:r>
      <w:r w:rsidR="00EF0393">
        <w:rPr>
          <w:rFonts w:ascii="Arial" w:hAnsi="Arial" w:cs="Arial"/>
          <w:sz w:val="24"/>
          <w:szCs w:val="24"/>
        </w:rPr>
        <w:t>ing of all strands of equality</w:t>
      </w:r>
      <w:r w:rsidRPr="00816775">
        <w:rPr>
          <w:rFonts w:ascii="Arial" w:hAnsi="Arial" w:cs="Arial"/>
          <w:sz w:val="24"/>
          <w:szCs w:val="24"/>
        </w:rPr>
        <w:t xml:space="preserve">, </w:t>
      </w:r>
      <w:r w:rsidR="00B95B8E">
        <w:rPr>
          <w:rFonts w:ascii="Arial" w:hAnsi="Arial" w:cs="Arial"/>
          <w:sz w:val="24"/>
          <w:szCs w:val="24"/>
        </w:rPr>
        <w:t xml:space="preserve">hate crime, </w:t>
      </w:r>
      <w:r w:rsidRPr="00816775">
        <w:rPr>
          <w:rFonts w:ascii="Arial" w:hAnsi="Arial" w:cs="Arial"/>
          <w:sz w:val="24"/>
          <w:szCs w:val="24"/>
        </w:rPr>
        <w:t>human rights and active citizenship</w:t>
      </w:r>
      <w:r>
        <w:rPr>
          <w:rFonts w:ascii="Arial" w:hAnsi="Arial" w:cs="Arial"/>
          <w:sz w:val="24"/>
          <w:szCs w:val="24"/>
        </w:rPr>
        <w:t>.</w:t>
      </w:r>
    </w:p>
    <w:p w14:paraId="6BADB419" w14:textId="74F2B6A0" w:rsidR="00F0050A" w:rsidRPr="0088487D" w:rsidRDefault="00F0050A" w:rsidP="00816775">
      <w:pPr>
        <w:pStyle w:val="ListParagraph"/>
        <w:numPr>
          <w:ilvl w:val="0"/>
          <w:numId w:val="4"/>
        </w:numPr>
        <w:spacing w:after="0" w:line="240" w:lineRule="auto"/>
        <w:jc w:val="both"/>
        <w:rPr>
          <w:rFonts w:ascii="Arial" w:hAnsi="Arial" w:cs="Arial"/>
          <w:sz w:val="24"/>
          <w:szCs w:val="24"/>
        </w:rPr>
      </w:pPr>
      <w:r w:rsidRPr="0088487D">
        <w:rPr>
          <w:rFonts w:ascii="Arial" w:hAnsi="Arial" w:cs="Arial"/>
          <w:sz w:val="24"/>
          <w:szCs w:val="24"/>
        </w:rPr>
        <w:t xml:space="preserve">Understanding and awareness of </w:t>
      </w:r>
      <w:r w:rsidR="004A2577">
        <w:rPr>
          <w:rFonts w:ascii="Arial" w:hAnsi="Arial" w:cs="Arial"/>
          <w:sz w:val="24"/>
          <w:szCs w:val="24"/>
        </w:rPr>
        <w:t xml:space="preserve">discrimination, </w:t>
      </w:r>
      <w:r w:rsidR="00B95B8E">
        <w:rPr>
          <w:rFonts w:ascii="Arial" w:hAnsi="Arial" w:cs="Arial"/>
          <w:sz w:val="24"/>
          <w:szCs w:val="24"/>
        </w:rPr>
        <w:t xml:space="preserve">hate crime, </w:t>
      </w:r>
      <w:r w:rsidR="004A2577">
        <w:rPr>
          <w:rFonts w:ascii="Arial" w:hAnsi="Arial" w:cs="Arial"/>
          <w:sz w:val="24"/>
          <w:szCs w:val="24"/>
        </w:rPr>
        <w:t xml:space="preserve">especially </w:t>
      </w:r>
      <w:r w:rsidRPr="0088487D">
        <w:rPr>
          <w:rFonts w:ascii="Arial" w:hAnsi="Arial" w:cs="Arial"/>
          <w:sz w:val="24"/>
          <w:szCs w:val="24"/>
        </w:rPr>
        <w:t>racism and racial discrimination</w:t>
      </w:r>
      <w:r w:rsidR="00B95B8E">
        <w:rPr>
          <w:rFonts w:ascii="Arial" w:hAnsi="Arial" w:cs="Arial"/>
          <w:sz w:val="24"/>
          <w:szCs w:val="24"/>
        </w:rPr>
        <w:t>/hate crime</w:t>
      </w:r>
      <w:r w:rsidRPr="0088487D">
        <w:rPr>
          <w:rFonts w:ascii="Arial" w:hAnsi="Arial" w:cs="Arial"/>
          <w:sz w:val="24"/>
          <w:szCs w:val="24"/>
        </w:rPr>
        <w:t xml:space="preserve"> and its </w:t>
      </w:r>
      <w:r w:rsidR="00EF0393">
        <w:rPr>
          <w:rFonts w:ascii="Arial" w:hAnsi="Arial" w:cs="Arial"/>
          <w:sz w:val="24"/>
          <w:szCs w:val="24"/>
        </w:rPr>
        <w:t>impact</w:t>
      </w:r>
      <w:r w:rsidRPr="0088487D">
        <w:rPr>
          <w:rFonts w:ascii="Arial" w:hAnsi="Arial" w:cs="Arial"/>
          <w:sz w:val="24"/>
          <w:szCs w:val="24"/>
        </w:rPr>
        <w:t xml:space="preserve"> on individuals and communities.</w:t>
      </w:r>
    </w:p>
    <w:p w14:paraId="01E3102F" w14:textId="77777777" w:rsidR="00F0050A" w:rsidRPr="0088487D" w:rsidRDefault="00F0050A" w:rsidP="00816775">
      <w:pPr>
        <w:pStyle w:val="ListParagraph"/>
        <w:numPr>
          <w:ilvl w:val="0"/>
          <w:numId w:val="4"/>
        </w:numPr>
        <w:spacing w:after="0" w:line="240" w:lineRule="auto"/>
        <w:jc w:val="both"/>
        <w:rPr>
          <w:rFonts w:ascii="Arial" w:hAnsi="Arial" w:cs="Arial"/>
          <w:sz w:val="24"/>
          <w:szCs w:val="24"/>
        </w:rPr>
      </w:pPr>
      <w:r w:rsidRPr="0088487D">
        <w:rPr>
          <w:rFonts w:ascii="Arial" w:hAnsi="Arial" w:cs="Arial"/>
          <w:sz w:val="24"/>
          <w:szCs w:val="24"/>
        </w:rPr>
        <w:t>An appreciation of cultural diversity and its place in local communities.</w:t>
      </w:r>
    </w:p>
    <w:p w14:paraId="7EF07A2A" w14:textId="77777777" w:rsidR="00816775" w:rsidRDefault="00816775" w:rsidP="00816775">
      <w:pPr>
        <w:spacing w:after="0" w:line="240" w:lineRule="auto"/>
        <w:jc w:val="both"/>
        <w:rPr>
          <w:rFonts w:ascii="Arial" w:hAnsi="Arial" w:cs="Arial"/>
          <w:b/>
          <w:sz w:val="24"/>
          <w:szCs w:val="24"/>
        </w:rPr>
      </w:pPr>
    </w:p>
    <w:p w14:paraId="6A8BAC12" w14:textId="77777777" w:rsidR="00F0050A" w:rsidRPr="00BD523A" w:rsidRDefault="00BD523A" w:rsidP="00816775">
      <w:pPr>
        <w:spacing w:after="0" w:line="240" w:lineRule="auto"/>
        <w:jc w:val="both"/>
        <w:rPr>
          <w:rFonts w:ascii="Arial" w:hAnsi="Arial" w:cs="Arial"/>
          <w:b/>
          <w:sz w:val="24"/>
          <w:szCs w:val="24"/>
        </w:rPr>
      </w:pPr>
      <w:r>
        <w:rPr>
          <w:rFonts w:ascii="Arial" w:hAnsi="Arial" w:cs="Arial"/>
          <w:b/>
          <w:sz w:val="24"/>
          <w:szCs w:val="24"/>
        </w:rPr>
        <w:t>Experience</w:t>
      </w:r>
    </w:p>
    <w:p w14:paraId="0B552767" w14:textId="77777777" w:rsidR="00F0050A" w:rsidRPr="0088487D" w:rsidRDefault="00F0050A" w:rsidP="00816775">
      <w:pPr>
        <w:pStyle w:val="ListParagraph"/>
        <w:numPr>
          <w:ilvl w:val="0"/>
          <w:numId w:val="5"/>
        </w:numPr>
        <w:spacing w:after="0" w:line="240" w:lineRule="auto"/>
        <w:jc w:val="both"/>
        <w:rPr>
          <w:rFonts w:ascii="Arial" w:hAnsi="Arial" w:cs="Arial"/>
          <w:sz w:val="24"/>
          <w:szCs w:val="24"/>
        </w:rPr>
      </w:pPr>
      <w:r w:rsidRPr="0088487D">
        <w:rPr>
          <w:rFonts w:ascii="Arial" w:hAnsi="Arial" w:cs="Arial"/>
          <w:sz w:val="24"/>
          <w:szCs w:val="24"/>
        </w:rPr>
        <w:t>Experience of working with ethnic minority communities.</w:t>
      </w:r>
    </w:p>
    <w:p w14:paraId="5CD54D5E" w14:textId="77777777" w:rsidR="00F0050A" w:rsidRPr="0088487D" w:rsidRDefault="00F0050A" w:rsidP="00816775">
      <w:pPr>
        <w:pStyle w:val="ListParagraph"/>
        <w:numPr>
          <w:ilvl w:val="0"/>
          <w:numId w:val="5"/>
        </w:numPr>
        <w:spacing w:after="0" w:line="240" w:lineRule="auto"/>
        <w:jc w:val="both"/>
        <w:rPr>
          <w:rFonts w:ascii="Arial" w:hAnsi="Arial" w:cs="Arial"/>
          <w:sz w:val="24"/>
          <w:szCs w:val="24"/>
        </w:rPr>
      </w:pPr>
      <w:r w:rsidRPr="0088487D">
        <w:rPr>
          <w:rFonts w:ascii="Arial" w:hAnsi="Arial" w:cs="Arial"/>
          <w:sz w:val="24"/>
          <w:szCs w:val="24"/>
        </w:rPr>
        <w:t>Experience of working with voluntary and statutory agencies.</w:t>
      </w:r>
    </w:p>
    <w:p w14:paraId="7E05FCC4" w14:textId="05333A45" w:rsidR="00816775" w:rsidRPr="00816775" w:rsidRDefault="00EF0393" w:rsidP="00816775">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Experience of casework or</w:t>
      </w:r>
      <w:r w:rsidR="00F0050A" w:rsidRPr="0088487D">
        <w:rPr>
          <w:rFonts w:ascii="Arial" w:hAnsi="Arial" w:cs="Arial"/>
          <w:sz w:val="24"/>
          <w:szCs w:val="24"/>
        </w:rPr>
        <w:t xml:space="preserve"> providing advice and </w:t>
      </w:r>
      <w:r w:rsidR="000906DC">
        <w:rPr>
          <w:rFonts w:ascii="Arial" w:hAnsi="Arial" w:cs="Arial"/>
          <w:sz w:val="24"/>
          <w:szCs w:val="24"/>
        </w:rPr>
        <w:t>guidance</w:t>
      </w:r>
      <w:r w:rsidR="00F0050A" w:rsidRPr="0088487D">
        <w:rPr>
          <w:rFonts w:ascii="Arial" w:hAnsi="Arial" w:cs="Arial"/>
          <w:sz w:val="24"/>
          <w:szCs w:val="24"/>
        </w:rPr>
        <w:t>, both to individuals and organisations within the contex</w:t>
      </w:r>
      <w:r w:rsidR="00BD50BC">
        <w:rPr>
          <w:rFonts w:ascii="Arial" w:hAnsi="Arial" w:cs="Arial"/>
          <w:sz w:val="24"/>
          <w:szCs w:val="24"/>
        </w:rPr>
        <w:t xml:space="preserve">t of race equality </w:t>
      </w:r>
      <w:r>
        <w:rPr>
          <w:rFonts w:ascii="Arial" w:hAnsi="Arial" w:cs="Arial"/>
          <w:sz w:val="24"/>
          <w:szCs w:val="24"/>
        </w:rPr>
        <w:t>or</w:t>
      </w:r>
      <w:bookmarkStart w:id="0" w:name="_GoBack"/>
      <w:bookmarkEnd w:id="0"/>
      <w:r w:rsidR="00F0050A" w:rsidRPr="0088487D">
        <w:rPr>
          <w:rFonts w:ascii="Arial" w:hAnsi="Arial" w:cs="Arial"/>
          <w:sz w:val="24"/>
          <w:szCs w:val="24"/>
        </w:rPr>
        <w:t xml:space="preserve"> equal </w:t>
      </w:r>
      <w:r w:rsidR="00F0050A" w:rsidRPr="00816775">
        <w:rPr>
          <w:rFonts w:ascii="Arial" w:hAnsi="Arial" w:cs="Arial"/>
          <w:sz w:val="24"/>
          <w:szCs w:val="24"/>
        </w:rPr>
        <w:t>opportunities in general.</w:t>
      </w:r>
    </w:p>
    <w:p w14:paraId="46BEE171" w14:textId="77777777" w:rsidR="00816775" w:rsidRPr="00732DD7" w:rsidRDefault="00816775" w:rsidP="00816775">
      <w:pPr>
        <w:widowControl w:val="0"/>
        <w:numPr>
          <w:ilvl w:val="0"/>
          <w:numId w:val="5"/>
        </w:numPr>
        <w:spacing w:after="0" w:line="240" w:lineRule="auto"/>
        <w:rPr>
          <w:rFonts w:ascii="Arial" w:hAnsi="Arial" w:cs="Arial"/>
          <w:snapToGrid w:val="0"/>
          <w:sz w:val="24"/>
          <w:szCs w:val="24"/>
        </w:rPr>
      </w:pPr>
      <w:r w:rsidRPr="00816775">
        <w:rPr>
          <w:rFonts w:ascii="Arial" w:hAnsi="Arial" w:cs="Arial"/>
          <w:sz w:val="24"/>
          <w:szCs w:val="24"/>
        </w:rPr>
        <w:t>Experience of working in a client service environment and the ability to communicate effectively in a supportive way with patience and sympathy</w:t>
      </w:r>
      <w:r>
        <w:rPr>
          <w:rFonts w:ascii="Arial" w:hAnsi="Arial" w:cs="Arial"/>
          <w:sz w:val="24"/>
          <w:szCs w:val="24"/>
        </w:rPr>
        <w:t>.</w:t>
      </w:r>
    </w:p>
    <w:p w14:paraId="23DB77CE" w14:textId="77777777" w:rsidR="00732DD7" w:rsidRPr="00816775" w:rsidRDefault="00732DD7" w:rsidP="00816775">
      <w:pPr>
        <w:widowControl w:val="0"/>
        <w:numPr>
          <w:ilvl w:val="0"/>
          <w:numId w:val="5"/>
        </w:numPr>
        <w:spacing w:after="0" w:line="240" w:lineRule="auto"/>
        <w:rPr>
          <w:rFonts w:ascii="Arial" w:hAnsi="Arial" w:cs="Arial"/>
          <w:snapToGrid w:val="0"/>
          <w:sz w:val="24"/>
          <w:szCs w:val="24"/>
        </w:rPr>
      </w:pPr>
      <w:r>
        <w:rPr>
          <w:rFonts w:ascii="Arial" w:hAnsi="Arial" w:cs="Arial"/>
          <w:sz w:val="24"/>
          <w:szCs w:val="24"/>
        </w:rPr>
        <w:t>Experience of delivering training and workshops to wide ranging audiences.</w:t>
      </w:r>
    </w:p>
    <w:p w14:paraId="358FE5D0" w14:textId="77777777" w:rsidR="00BD523A" w:rsidRPr="00BD523A" w:rsidRDefault="00BD523A" w:rsidP="00816775">
      <w:pPr>
        <w:pStyle w:val="ListParagraph"/>
        <w:spacing w:after="0" w:line="240" w:lineRule="auto"/>
        <w:ind w:left="0"/>
        <w:jc w:val="both"/>
        <w:rPr>
          <w:rFonts w:ascii="Arial" w:hAnsi="Arial" w:cs="Arial"/>
          <w:sz w:val="24"/>
          <w:szCs w:val="24"/>
        </w:rPr>
      </w:pPr>
    </w:p>
    <w:p w14:paraId="6C703D71" w14:textId="77777777" w:rsidR="00F0050A" w:rsidRPr="006D2FDD" w:rsidRDefault="00BD523A" w:rsidP="00816775">
      <w:pPr>
        <w:spacing w:after="0" w:line="240" w:lineRule="auto"/>
        <w:jc w:val="both"/>
        <w:rPr>
          <w:rFonts w:ascii="Arial" w:hAnsi="Arial" w:cs="Arial"/>
          <w:b/>
          <w:sz w:val="24"/>
          <w:szCs w:val="24"/>
        </w:rPr>
      </w:pPr>
      <w:r>
        <w:rPr>
          <w:rFonts w:ascii="Arial" w:hAnsi="Arial" w:cs="Arial"/>
          <w:b/>
          <w:sz w:val="24"/>
          <w:szCs w:val="24"/>
        </w:rPr>
        <w:t>Skills and Abilities</w:t>
      </w:r>
    </w:p>
    <w:p w14:paraId="28F212EF" w14:textId="77777777" w:rsidR="00F0050A" w:rsidRPr="0088487D" w:rsidRDefault="00BD50BC" w:rsidP="00816775">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Effective verbal communication skills.</w:t>
      </w:r>
    </w:p>
    <w:p w14:paraId="69CD3077" w14:textId="77777777" w:rsidR="00F0050A" w:rsidRPr="0088487D" w:rsidRDefault="00BD50BC" w:rsidP="00816775">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Good interviewing skills and a</w:t>
      </w:r>
      <w:r w:rsidR="00F0050A" w:rsidRPr="0088487D">
        <w:rPr>
          <w:rFonts w:ascii="Arial" w:hAnsi="Arial" w:cs="Arial"/>
          <w:sz w:val="24"/>
          <w:szCs w:val="24"/>
        </w:rPr>
        <w:t>bility to obtain and summarise case details accurately and concisely.</w:t>
      </w:r>
    </w:p>
    <w:p w14:paraId="7FC936AB" w14:textId="77777777" w:rsidR="00F0050A" w:rsidRPr="0088487D" w:rsidRDefault="00F0050A" w:rsidP="00816775">
      <w:pPr>
        <w:pStyle w:val="ListParagraph"/>
        <w:numPr>
          <w:ilvl w:val="0"/>
          <w:numId w:val="6"/>
        </w:numPr>
        <w:spacing w:after="0" w:line="240" w:lineRule="auto"/>
        <w:jc w:val="both"/>
        <w:rPr>
          <w:rFonts w:ascii="Arial" w:hAnsi="Arial" w:cs="Arial"/>
          <w:sz w:val="24"/>
          <w:szCs w:val="24"/>
        </w:rPr>
      </w:pPr>
      <w:r w:rsidRPr="0088487D">
        <w:rPr>
          <w:rFonts w:ascii="Arial" w:hAnsi="Arial" w:cs="Arial"/>
          <w:sz w:val="24"/>
          <w:szCs w:val="24"/>
        </w:rPr>
        <w:t>Ability to produce clear and concise reports and briefings.</w:t>
      </w:r>
    </w:p>
    <w:p w14:paraId="65433E79" w14:textId="77777777" w:rsidR="00F0050A" w:rsidRPr="0088487D" w:rsidRDefault="00F0050A" w:rsidP="00816775">
      <w:pPr>
        <w:pStyle w:val="ListParagraph"/>
        <w:numPr>
          <w:ilvl w:val="0"/>
          <w:numId w:val="6"/>
        </w:numPr>
        <w:spacing w:after="0" w:line="240" w:lineRule="auto"/>
        <w:jc w:val="both"/>
        <w:rPr>
          <w:rFonts w:ascii="Arial" w:hAnsi="Arial" w:cs="Arial"/>
          <w:sz w:val="24"/>
          <w:szCs w:val="24"/>
        </w:rPr>
      </w:pPr>
      <w:r w:rsidRPr="0088487D">
        <w:rPr>
          <w:rFonts w:ascii="Arial" w:hAnsi="Arial" w:cs="Arial"/>
          <w:sz w:val="24"/>
          <w:szCs w:val="24"/>
        </w:rPr>
        <w:t>Ability to make effective presentations and represent the organisation externally.</w:t>
      </w:r>
    </w:p>
    <w:p w14:paraId="5FC087A4" w14:textId="77777777" w:rsidR="00F0050A" w:rsidRPr="0088487D" w:rsidRDefault="00F0050A" w:rsidP="00816775">
      <w:pPr>
        <w:pStyle w:val="ListParagraph"/>
        <w:numPr>
          <w:ilvl w:val="0"/>
          <w:numId w:val="6"/>
        </w:numPr>
        <w:spacing w:after="0" w:line="240" w:lineRule="auto"/>
        <w:jc w:val="both"/>
        <w:rPr>
          <w:rFonts w:ascii="Arial" w:hAnsi="Arial" w:cs="Arial"/>
          <w:sz w:val="24"/>
          <w:szCs w:val="24"/>
        </w:rPr>
      </w:pPr>
      <w:r w:rsidRPr="0088487D">
        <w:rPr>
          <w:rFonts w:ascii="Arial" w:hAnsi="Arial" w:cs="Arial"/>
          <w:sz w:val="24"/>
          <w:szCs w:val="24"/>
        </w:rPr>
        <w:t>Ability to identify issues, influence, negotiate and work strategically towards the resolution of conflicts.</w:t>
      </w:r>
    </w:p>
    <w:p w14:paraId="782076B1" w14:textId="77777777" w:rsidR="00732DD7" w:rsidRPr="00732DD7" w:rsidRDefault="00F0050A" w:rsidP="00732DD7">
      <w:pPr>
        <w:pStyle w:val="ListParagraph"/>
        <w:numPr>
          <w:ilvl w:val="0"/>
          <w:numId w:val="6"/>
        </w:numPr>
        <w:spacing w:after="0" w:line="240" w:lineRule="auto"/>
        <w:jc w:val="both"/>
        <w:rPr>
          <w:rFonts w:ascii="Arial" w:hAnsi="Arial" w:cs="Arial"/>
          <w:sz w:val="24"/>
          <w:szCs w:val="24"/>
        </w:rPr>
      </w:pPr>
      <w:r w:rsidRPr="0088487D">
        <w:rPr>
          <w:rFonts w:ascii="Arial" w:hAnsi="Arial" w:cs="Arial"/>
          <w:sz w:val="24"/>
          <w:szCs w:val="24"/>
        </w:rPr>
        <w:t>Good organisational ability needed to plan and manage a varied workload within the organis</w:t>
      </w:r>
      <w:r w:rsidR="00732DD7">
        <w:rPr>
          <w:rFonts w:ascii="Arial" w:hAnsi="Arial" w:cs="Arial"/>
          <w:sz w:val="24"/>
          <w:szCs w:val="24"/>
        </w:rPr>
        <w:t xml:space="preserve">ation’s annual Work Programme, </w:t>
      </w:r>
      <w:r w:rsidRPr="0088487D">
        <w:rPr>
          <w:rFonts w:ascii="Arial" w:hAnsi="Arial" w:cs="Arial"/>
          <w:sz w:val="24"/>
          <w:szCs w:val="24"/>
        </w:rPr>
        <w:t>with the ability to work on own initiative as well as part of a team, prioritise own workload and work under pressure and within deadlines.</w:t>
      </w:r>
    </w:p>
    <w:p w14:paraId="10765585" w14:textId="77777777" w:rsidR="00F0050A" w:rsidRPr="0065391E" w:rsidRDefault="0065391E" w:rsidP="00816775">
      <w:pPr>
        <w:pStyle w:val="ListParagraph"/>
        <w:numPr>
          <w:ilvl w:val="0"/>
          <w:numId w:val="6"/>
        </w:numPr>
        <w:spacing w:after="0" w:line="240" w:lineRule="auto"/>
        <w:jc w:val="both"/>
        <w:rPr>
          <w:rFonts w:ascii="Arial" w:hAnsi="Arial" w:cs="Arial"/>
          <w:sz w:val="24"/>
          <w:szCs w:val="24"/>
        </w:rPr>
      </w:pPr>
      <w:r w:rsidRPr="0065391E">
        <w:rPr>
          <w:rFonts w:ascii="Arial" w:hAnsi="Arial" w:cs="Arial"/>
          <w:sz w:val="24"/>
        </w:rPr>
        <w:t>Good computer skills and knowledge of all Microsoft Office software packages (Word, Access, PowerPoint, Excel and Outlook Express) and</w:t>
      </w:r>
      <w:r w:rsidRPr="0065391E">
        <w:rPr>
          <w:rFonts w:ascii="Arial" w:hAnsi="Arial" w:cs="Arial"/>
          <w:snapToGrid w:val="0"/>
          <w:sz w:val="24"/>
        </w:rPr>
        <w:t xml:space="preserve"> competent in the use of data</w:t>
      </w:r>
      <w:r w:rsidR="00B95B8E">
        <w:rPr>
          <w:rFonts w:ascii="Arial" w:hAnsi="Arial" w:cs="Arial"/>
          <w:snapToGrid w:val="0"/>
          <w:sz w:val="24"/>
        </w:rPr>
        <w:t>base and spreadsheet technology</w:t>
      </w:r>
      <w:r w:rsidRPr="0065391E">
        <w:rPr>
          <w:rFonts w:ascii="Arial" w:hAnsi="Arial" w:cs="Arial"/>
          <w:snapToGrid w:val="0"/>
          <w:sz w:val="24"/>
        </w:rPr>
        <w:t xml:space="preserve"> (additional training can be provided)</w:t>
      </w:r>
      <w:r w:rsidR="00816775">
        <w:rPr>
          <w:rFonts w:ascii="Arial" w:hAnsi="Arial" w:cs="Arial"/>
          <w:snapToGrid w:val="0"/>
          <w:sz w:val="24"/>
        </w:rPr>
        <w:t>.</w:t>
      </w:r>
    </w:p>
    <w:p w14:paraId="26BB947A" w14:textId="77777777" w:rsidR="0065391E" w:rsidRPr="0065391E" w:rsidRDefault="0065391E" w:rsidP="00816775">
      <w:pPr>
        <w:pStyle w:val="ListParagraph"/>
        <w:spacing w:after="0" w:line="240" w:lineRule="auto"/>
        <w:ind w:left="0"/>
        <w:jc w:val="both"/>
        <w:rPr>
          <w:rFonts w:ascii="Arial" w:hAnsi="Arial" w:cs="Arial"/>
          <w:sz w:val="24"/>
          <w:szCs w:val="24"/>
        </w:rPr>
      </w:pPr>
    </w:p>
    <w:p w14:paraId="053BD8E7" w14:textId="77777777" w:rsidR="00F0050A" w:rsidRPr="00BD523A" w:rsidRDefault="00BD523A" w:rsidP="00816775">
      <w:pPr>
        <w:spacing w:after="0" w:line="240" w:lineRule="auto"/>
        <w:jc w:val="both"/>
        <w:rPr>
          <w:rFonts w:ascii="Arial" w:hAnsi="Arial" w:cs="Arial"/>
          <w:b/>
          <w:sz w:val="24"/>
          <w:szCs w:val="24"/>
        </w:rPr>
      </w:pPr>
      <w:r>
        <w:rPr>
          <w:rFonts w:ascii="Arial" w:hAnsi="Arial" w:cs="Arial"/>
          <w:b/>
          <w:sz w:val="24"/>
          <w:szCs w:val="24"/>
        </w:rPr>
        <w:t>Work Related Circumstances</w:t>
      </w:r>
    </w:p>
    <w:p w14:paraId="63FCBB75" w14:textId="77777777" w:rsidR="00F0050A" w:rsidRPr="0088487D" w:rsidRDefault="00F0050A" w:rsidP="00816775">
      <w:pPr>
        <w:pStyle w:val="ListParagraph"/>
        <w:numPr>
          <w:ilvl w:val="0"/>
          <w:numId w:val="7"/>
        </w:numPr>
        <w:spacing w:after="0" w:line="240" w:lineRule="auto"/>
        <w:jc w:val="both"/>
        <w:rPr>
          <w:rFonts w:ascii="Arial" w:hAnsi="Arial" w:cs="Arial"/>
          <w:sz w:val="24"/>
          <w:szCs w:val="24"/>
        </w:rPr>
      </w:pPr>
      <w:r w:rsidRPr="0088487D">
        <w:rPr>
          <w:rFonts w:ascii="Arial" w:hAnsi="Arial" w:cs="Arial"/>
          <w:sz w:val="24"/>
          <w:szCs w:val="24"/>
        </w:rPr>
        <w:t>The ability to undertake evening and weekend work when required, for which time off in lieu will be given.</w:t>
      </w:r>
    </w:p>
    <w:p w14:paraId="71B0516A" w14:textId="77777777" w:rsidR="00F0050A" w:rsidRPr="0088487D" w:rsidRDefault="00F0050A" w:rsidP="00816775">
      <w:pPr>
        <w:pStyle w:val="ListParagraph"/>
        <w:numPr>
          <w:ilvl w:val="0"/>
          <w:numId w:val="7"/>
        </w:numPr>
        <w:spacing w:after="0" w:line="240" w:lineRule="auto"/>
        <w:jc w:val="both"/>
        <w:rPr>
          <w:rFonts w:ascii="Arial" w:hAnsi="Arial" w:cs="Arial"/>
          <w:sz w:val="24"/>
          <w:szCs w:val="24"/>
        </w:rPr>
      </w:pPr>
      <w:r w:rsidRPr="0088487D">
        <w:rPr>
          <w:rFonts w:ascii="Arial" w:hAnsi="Arial" w:cs="Arial"/>
          <w:sz w:val="24"/>
          <w:szCs w:val="24"/>
        </w:rPr>
        <w:t>To undertake training from time to time as required for the post.</w:t>
      </w:r>
    </w:p>
    <w:p w14:paraId="14304E84" w14:textId="77777777" w:rsidR="00F0050A" w:rsidRPr="0088487D" w:rsidRDefault="00F0050A" w:rsidP="00816775">
      <w:pPr>
        <w:pStyle w:val="ListParagraph"/>
        <w:numPr>
          <w:ilvl w:val="0"/>
          <w:numId w:val="7"/>
        </w:numPr>
        <w:spacing w:after="0" w:line="240" w:lineRule="auto"/>
        <w:jc w:val="both"/>
        <w:rPr>
          <w:rFonts w:ascii="Arial" w:hAnsi="Arial" w:cs="Arial"/>
          <w:sz w:val="24"/>
          <w:szCs w:val="24"/>
        </w:rPr>
      </w:pPr>
      <w:r w:rsidRPr="0088487D">
        <w:rPr>
          <w:rFonts w:ascii="Arial" w:hAnsi="Arial" w:cs="Arial"/>
          <w:sz w:val="24"/>
          <w:szCs w:val="24"/>
        </w:rPr>
        <w:t>Willingness to undertake travel throughout the area of benefit.</w:t>
      </w:r>
    </w:p>
    <w:p w14:paraId="1C40CCF0" w14:textId="77777777" w:rsidR="007730D8" w:rsidRPr="00F0050A" w:rsidRDefault="00F0050A" w:rsidP="00816775">
      <w:pPr>
        <w:pStyle w:val="ListParagraph"/>
        <w:numPr>
          <w:ilvl w:val="0"/>
          <w:numId w:val="7"/>
        </w:numPr>
        <w:spacing w:after="0" w:line="240" w:lineRule="auto"/>
        <w:jc w:val="both"/>
        <w:rPr>
          <w:rFonts w:ascii="Arial" w:hAnsi="Arial" w:cs="Arial"/>
          <w:sz w:val="24"/>
          <w:szCs w:val="24"/>
        </w:rPr>
      </w:pPr>
      <w:r w:rsidRPr="0088487D">
        <w:rPr>
          <w:rFonts w:ascii="Arial" w:hAnsi="Arial" w:cs="Arial"/>
          <w:sz w:val="24"/>
          <w:szCs w:val="24"/>
        </w:rPr>
        <w:t xml:space="preserve">Willingness to undertake other duties </w:t>
      </w:r>
      <w:r w:rsidR="00BD50BC">
        <w:rPr>
          <w:rFonts w:ascii="Arial" w:hAnsi="Arial" w:cs="Arial"/>
          <w:sz w:val="24"/>
          <w:szCs w:val="24"/>
        </w:rPr>
        <w:t xml:space="preserve">requested by the CEO </w:t>
      </w:r>
      <w:r w:rsidRPr="0088487D">
        <w:rPr>
          <w:rFonts w:ascii="Arial" w:hAnsi="Arial" w:cs="Arial"/>
          <w:sz w:val="24"/>
          <w:szCs w:val="24"/>
        </w:rPr>
        <w:t>as appropriate to the post.</w:t>
      </w:r>
    </w:p>
    <w:sectPr w:rsidR="007730D8" w:rsidRPr="00F0050A" w:rsidSect="001C2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96C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F17CD"/>
    <w:multiLevelType w:val="hybridMultilevel"/>
    <w:tmpl w:val="8D14B4C6"/>
    <w:lvl w:ilvl="0" w:tplc="CAAA8F9A">
      <w:start w:val="1"/>
      <w:numFmt w:val="decimal"/>
      <w:lvlText w:val="%1"/>
      <w:lvlJc w:val="left"/>
      <w:pPr>
        <w:ind w:left="737" w:hanging="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240D"/>
    <w:multiLevelType w:val="hybridMultilevel"/>
    <w:tmpl w:val="CD1AE87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86A8E"/>
    <w:multiLevelType w:val="hybridMultilevel"/>
    <w:tmpl w:val="1F78A2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B52F13"/>
    <w:multiLevelType w:val="hybridMultilevel"/>
    <w:tmpl w:val="3A7C0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B5D6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2452008"/>
    <w:multiLevelType w:val="hybridMultilevel"/>
    <w:tmpl w:val="93165598"/>
    <w:lvl w:ilvl="0" w:tplc="4596092E">
      <w:start w:val="1"/>
      <w:numFmt w:val="decimal"/>
      <w:lvlText w:val="%1"/>
      <w:lvlJc w:val="left"/>
      <w:pPr>
        <w:ind w:left="737" w:hanging="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A6698"/>
    <w:multiLevelType w:val="hybridMultilevel"/>
    <w:tmpl w:val="A798DF8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534886"/>
    <w:multiLevelType w:val="hybridMultilevel"/>
    <w:tmpl w:val="EBC81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3F601E"/>
    <w:multiLevelType w:val="hybridMultilevel"/>
    <w:tmpl w:val="EEA03654"/>
    <w:lvl w:ilvl="0" w:tplc="A196A210">
      <w:start w:val="1"/>
      <w:numFmt w:val="decimal"/>
      <w:lvlText w:val="%1"/>
      <w:lvlJc w:val="left"/>
      <w:pPr>
        <w:tabs>
          <w:tab w:val="num" w:pos="680"/>
        </w:tabs>
        <w:ind w:left="680" w:hanging="6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21AEF"/>
    <w:multiLevelType w:val="hybridMultilevel"/>
    <w:tmpl w:val="175A5FAE"/>
    <w:lvl w:ilvl="0" w:tplc="E4E0042A">
      <w:start w:val="1"/>
      <w:numFmt w:val="decimal"/>
      <w:lvlText w:val="%1"/>
      <w:lvlJc w:val="left"/>
      <w:pPr>
        <w:ind w:left="737" w:hanging="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009AB"/>
    <w:multiLevelType w:val="hybridMultilevel"/>
    <w:tmpl w:val="121CFBF4"/>
    <w:lvl w:ilvl="0" w:tplc="EB3E4420">
      <w:start w:val="1"/>
      <w:numFmt w:val="decimal"/>
      <w:lvlText w:val="%1"/>
      <w:lvlJc w:val="left"/>
      <w:pPr>
        <w:ind w:left="737" w:hanging="73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E50612"/>
    <w:multiLevelType w:val="multilevel"/>
    <w:tmpl w:val="0636B2A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6"/>
  </w:num>
  <w:num w:numId="6">
    <w:abstractNumId w:val="11"/>
  </w:num>
  <w:num w:numId="7">
    <w:abstractNumId w:val="10"/>
  </w:num>
  <w:num w:numId="8">
    <w:abstractNumId w:val="5"/>
  </w:num>
  <w:num w:numId="9">
    <w:abstractNumId w:val="2"/>
  </w:num>
  <w:num w:numId="10">
    <w:abstractNumId w:val="3"/>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8D"/>
    <w:rsid w:val="000142A4"/>
    <w:rsid w:val="000431CD"/>
    <w:rsid w:val="000906DC"/>
    <w:rsid w:val="001C2997"/>
    <w:rsid w:val="0028388D"/>
    <w:rsid w:val="002F7A5A"/>
    <w:rsid w:val="00337105"/>
    <w:rsid w:val="003735FC"/>
    <w:rsid w:val="00386899"/>
    <w:rsid w:val="00452C55"/>
    <w:rsid w:val="004A2577"/>
    <w:rsid w:val="004E0B72"/>
    <w:rsid w:val="005A75A4"/>
    <w:rsid w:val="00621AAB"/>
    <w:rsid w:val="0065391E"/>
    <w:rsid w:val="0065433A"/>
    <w:rsid w:val="00674C7F"/>
    <w:rsid w:val="006A3989"/>
    <w:rsid w:val="006B2A43"/>
    <w:rsid w:val="006D1263"/>
    <w:rsid w:val="006D2FDD"/>
    <w:rsid w:val="00732DD7"/>
    <w:rsid w:val="00744F1B"/>
    <w:rsid w:val="007730D8"/>
    <w:rsid w:val="00816775"/>
    <w:rsid w:val="008B2246"/>
    <w:rsid w:val="008B78D9"/>
    <w:rsid w:val="009008CF"/>
    <w:rsid w:val="009239A9"/>
    <w:rsid w:val="00993220"/>
    <w:rsid w:val="00A2476B"/>
    <w:rsid w:val="00A44354"/>
    <w:rsid w:val="00A501C8"/>
    <w:rsid w:val="00AB1786"/>
    <w:rsid w:val="00AE3DA9"/>
    <w:rsid w:val="00B44DA1"/>
    <w:rsid w:val="00B630C1"/>
    <w:rsid w:val="00B95B8E"/>
    <w:rsid w:val="00BD50BC"/>
    <w:rsid w:val="00BD523A"/>
    <w:rsid w:val="00CE4CD0"/>
    <w:rsid w:val="00D43394"/>
    <w:rsid w:val="00D46398"/>
    <w:rsid w:val="00E31458"/>
    <w:rsid w:val="00E36A43"/>
    <w:rsid w:val="00EF0393"/>
    <w:rsid w:val="00F0050A"/>
    <w:rsid w:val="00F635FF"/>
    <w:rsid w:val="00FE5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D676A9"/>
  <w15:docId w15:val="{AB0C7F95-81DC-4D46-9026-FBFE5E46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CD"/>
    <w:pPr>
      <w:ind w:left="720"/>
      <w:contextualSpacing/>
    </w:pPr>
  </w:style>
  <w:style w:type="paragraph" w:styleId="BalloonText">
    <w:name w:val="Balloon Text"/>
    <w:basedOn w:val="Normal"/>
    <w:link w:val="BalloonTextChar"/>
    <w:uiPriority w:val="99"/>
    <w:semiHidden/>
    <w:unhideWhenUsed/>
    <w:rsid w:val="00D4639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6398"/>
    <w:rPr>
      <w:rFonts w:ascii="Tahoma" w:hAnsi="Tahoma" w:cs="Tahoma"/>
      <w:sz w:val="16"/>
      <w:szCs w:val="16"/>
    </w:rPr>
  </w:style>
  <w:style w:type="paragraph" w:styleId="BodyText">
    <w:name w:val="Body Text"/>
    <w:basedOn w:val="Normal"/>
    <w:link w:val="BodyTextChar"/>
    <w:rsid w:val="007730D8"/>
    <w:pPr>
      <w:spacing w:after="0" w:line="240" w:lineRule="auto"/>
    </w:pPr>
    <w:rPr>
      <w:rFonts w:ascii="Comic Sans MS" w:eastAsia="Times New Roman" w:hAnsi="Comic Sans MS"/>
      <w:b/>
      <w:bCs/>
      <w:sz w:val="20"/>
      <w:szCs w:val="24"/>
      <w:lang w:val="x-none"/>
    </w:rPr>
  </w:style>
  <w:style w:type="character" w:customStyle="1" w:styleId="BodyTextChar">
    <w:name w:val="Body Text Char"/>
    <w:link w:val="BodyText"/>
    <w:rsid w:val="007730D8"/>
    <w:rPr>
      <w:rFonts w:ascii="Comic Sans MS" w:eastAsia="Times New Roman" w:hAnsi="Comic Sans MS"/>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REF</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OutreachOne</dc:creator>
  <cp:keywords/>
  <cp:lastModifiedBy>Aliya Mohammed</cp:lastModifiedBy>
  <cp:revision>3</cp:revision>
  <cp:lastPrinted>2008-07-16T14:41:00Z</cp:lastPrinted>
  <dcterms:created xsi:type="dcterms:W3CDTF">2019-04-01T09:46:00Z</dcterms:created>
  <dcterms:modified xsi:type="dcterms:W3CDTF">2019-04-01T10:27:00Z</dcterms:modified>
</cp:coreProperties>
</file>