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5B" w:rsidRPr="000C67E0" w:rsidRDefault="0082025B" w:rsidP="0082025B">
      <w:pPr>
        <w:jc w:val="center"/>
        <w:rPr>
          <w:rFonts w:cs="Arial"/>
          <w:b/>
          <w:sz w:val="36"/>
          <w:szCs w:val="32"/>
        </w:rPr>
      </w:pPr>
    </w:p>
    <w:p w:rsidR="0082025B" w:rsidRPr="000C67E0" w:rsidRDefault="008404DF" w:rsidP="0082025B">
      <w:pPr>
        <w:jc w:val="center"/>
        <w:rPr>
          <w:rFonts w:cs="Arial"/>
          <w:b/>
          <w:sz w:val="36"/>
          <w:szCs w:val="32"/>
        </w:rPr>
      </w:pPr>
      <w:r>
        <w:rPr>
          <w:rFonts w:cs="Arial"/>
          <w:b/>
          <w:noProof/>
          <w:sz w:val="36"/>
          <w:szCs w:val="32"/>
          <w:lang w:eastAsia="en-GB"/>
        </w:rPr>
        <w:drawing>
          <wp:inline distT="0" distB="0" distL="0" distR="0">
            <wp:extent cx="4840816" cy="3111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 master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2245" cy="3112453"/>
                    </a:xfrm>
                    <a:prstGeom prst="rect">
                      <a:avLst/>
                    </a:prstGeom>
                  </pic:spPr>
                </pic:pic>
              </a:graphicData>
            </a:graphic>
          </wp:inline>
        </w:drawing>
      </w:r>
    </w:p>
    <w:p w:rsidR="0082025B" w:rsidRPr="000C67E0"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Pr="00BF1213" w:rsidRDefault="0082025B" w:rsidP="0082025B">
      <w:pPr>
        <w:jc w:val="center"/>
        <w:rPr>
          <w:rFonts w:cs="Arial"/>
          <w:b/>
          <w:bCs/>
          <w:sz w:val="56"/>
        </w:rPr>
      </w:pPr>
      <w:r>
        <w:rPr>
          <w:rFonts w:cs="Arial"/>
          <w:b/>
          <w:bCs/>
          <w:sz w:val="56"/>
        </w:rPr>
        <w:t>Privacy Policy</w:t>
      </w:r>
    </w:p>
    <w:p w:rsidR="0082025B" w:rsidRPr="000C67E0"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Default="0082025B" w:rsidP="0082025B">
      <w:pPr>
        <w:jc w:val="center"/>
        <w:rPr>
          <w:rFonts w:cs="Arial"/>
          <w:b/>
          <w:sz w:val="36"/>
          <w:szCs w:val="32"/>
        </w:rPr>
      </w:pPr>
    </w:p>
    <w:p w:rsidR="0082025B" w:rsidRPr="000C67E0" w:rsidRDefault="0082025B" w:rsidP="0082025B">
      <w:pPr>
        <w:jc w:val="center"/>
        <w:rPr>
          <w:rFonts w:cs="Arial"/>
          <w:b/>
          <w:sz w:val="36"/>
          <w:szCs w:val="32"/>
        </w:rPr>
      </w:pPr>
    </w:p>
    <w:p w:rsidR="0082025B" w:rsidRDefault="0082025B" w:rsidP="0082025B">
      <w:pPr>
        <w:jc w:val="center"/>
        <w:rPr>
          <w:rFonts w:cs="Arial"/>
          <w:b/>
          <w:bCs/>
          <w:sz w:val="36"/>
          <w:szCs w:val="32"/>
        </w:rPr>
      </w:pPr>
    </w:p>
    <w:p w:rsidR="0082025B" w:rsidRDefault="0082025B" w:rsidP="0082025B">
      <w:pPr>
        <w:jc w:val="center"/>
        <w:rPr>
          <w:rFonts w:cs="Arial"/>
          <w:b/>
          <w:bCs/>
          <w:sz w:val="36"/>
          <w:szCs w:val="32"/>
        </w:rPr>
      </w:pPr>
    </w:p>
    <w:p w:rsidR="0082025B" w:rsidRPr="00AC6992" w:rsidRDefault="0082025B" w:rsidP="0082025B">
      <w:pPr>
        <w:jc w:val="center"/>
        <w:rPr>
          <w:rFonts w:cs="Arial"/>
          <w:b/>
          <w:bCs/>
          <w:sz w:val="36"/>
          <w:szCs w:val="32"/>
        </w:rPr>
        <w:sectPr w:rsidR="0082025B" w:rsidRPr="00AC6992" w:rsidSect="005A79D7">
          <w:headerReference w:type="default" r:id="rId9"/>
          <w:footerReference w:type="even" r:id="rId10"/>
          <w:footerReference w:type="default" r:id="rId11"/>
          <w:pgSz w:w="11906" w:h="16838"/>
          <w:pgMar w:top="720" w:right="1008" w:bottom="1008" w:left="1008" w:header="706" w:footer="706" w:gutter="0"/>
          <w:pgNumType w:start="0"/>
          <w:cols w:space="708"/>
          <w:titlePg/>
          <w:docGrid w:linePitch="360"/>
        </w:sectPr>
      </w:pPr>
    </w:p>
    <w:p w:rsidR="0054093A" w:rsidRDefault="00F157E1" w:rsidP="002F017F">
      <w:pPr>
        <w:jc w:val="center"/>
        <w:rPr>
          <w:b/>
        </w:rPr>
      </w:pPr>
      <w:r w:rsidRPr="00F157E1">
        <w:rPr>
          <w:b/>
        </w:rPr>
        <w:lastRenderedPageBreak/>
        <w:t>Privacy Policy</w:t>
      </w:r>
    </w:p>
    <w:p w:rsidR="00F157E1" w:rsidRDefault="00F157E1" w:rsidP="002F017F"/>
    <w:p w:rsidR="00F157E1" w:rsidRPr="00F157E1" w:rsidRDefault="00F157E1" w:rsidP="002F017F">
      <w:pPr>
        <w:textAlignment w:val="baseline"/>
        <w:rPr>
          <w:rFonts w:eastAsia="Times New Roman" w:cs="Arial"/>
          <w:szCs w:val="24"/>
          <w:lang w:eastAsia="en-GB"/>
        </w:rPr>
      </w:pPr>
      <w:r w:rsidRPr="00F157E1">
        <w:rPr>
          <w:rFonts w:eastAsia="Times New Roman" w:cs="Arial"/>
          <w:szCs w:val="24"/>
          <w:lang w:eastAsia="en-GB"/>
        </w:rPr>
        <w:t>We have updated this policy to reflect changes in data protection law. This policy is effective from 25 May 2018.</w:t>
      </w:r>
    </w:p>
    <w:p w:rsidR="00512F04" w:rsidRDefault="00512F04" w:rsidP="002F017F">
      <w:pPr>
        <w:textAlignment w:val="baseline"/>
        <w:rPr>
          <w:rFonts w:eastAsia="Times New Roman" w:cs="Arial"/>
          <w:szCs w:val="24"/>
          <w:lang w:eastAsia="en-GB"/>
        </w:rPr>
      </w:pPr>
    </w:p>
    <w:p w:rsidR="00F157E1" w:rsidRPr="00F157E1" w:rsidRDefault="00F157E1" w:rsidP="002F017F">
      <w:pPr>
        <w:textAlignment w:val="baseline"/>
        <w:rPr>
          <w:rFonts w:eastAsia="Times New Roman" w:cs="Arial"/>
          <w:szCs w:val="24"/>
          <w:lang w:eastAsia="en-GB"/>
        </w:rPr>
      </w:pPr>
      <w:r w:rsidRPr="00F157E1">
        <w:rPr>
          <w:rFonts w:eastAsia="Times New Roman" w:cs="Arial"/>
          <w:szCs w:val="24"/>
          <w:lang w:eastAsia="en-GB"/>
        </w:rPr>
        <w:t>At Race Equality First</w:t>
      </w:r>
      <w:r w:rsidR="00512F04">
        <w:rPr>
          <w:rFonts w:eastAsia="Times New Roman" w:cs="Arial"/>
          <w:szCs w:val="24"/>
          <w:lang w:eastAsia="en-GB"/>
        </w:rPr>
        <w:t>, we a</w:t>
      </w:r>
      <w:r w:rsidRPr="00F157E1">
        <w:rPr>
          <w:rFonts w:eastAsia="Times New Roman" w:cs="Arial"/>
          <w:szCs w:val="24"/>
          <w:lang w:eastAsia="en-GB"/>
        </w:rPr>
        <w:t>re committed to protecting and respecting your privacy.</w:t>
      </w:r>
    </w:p>
    <w:p w:rsidR="00F157E1" w:rsidRPr="00F157E1" w:rsidRDefault="00F157E1" w:rsidP="002F017F">
      <w:pPr>
        <w:textAlignment w:val="baseline"/>
        <w:rPr>
          <w:rFonts w:eastAsia="Times New Roman" w:cs="Arial"/>
          <w:szCs w:val="24"/>
          <w:lang w:eastAsia="en-GB"/>
        </w:rPr>
      </w:pPr>
      <w:r w:rsidRPr="00F157E1">
        <w:rPr>
          <w:rFonts w:eastAsia="Times New Roman" w:cs="Arial"/>
          <w:szCs w:val="24"/>
          <w:lang w:eastAsia="en-GB"/>
        </w:rPr>
        <w:t>This policy explains when and why we collect personal information about you, how we use it, the conditions under which we may disclose it to others, how we keep it safe and secure and your rights and choices in relation to your information.</w:t>
      </w:r>
    </w:p>
    <w:p w:rsidR="00512F04" w:rsidRDefault="00512F04" w:rsidP="002F017F">
      <w:pPr>
        <w:textAlignment w:val="baseline"/>
        <w:rPr>
          <w:rFonts w:eastAsia="Times New Roman" w:cs="Arial"/>
          <w:szCs w:val="24"/>
          <w:lang w:eastAsia="en-GB"/>
        </w:rPr>
      </w:pPr>
    </w:p>
    <w:p w:rsidR="00F157E1" w:rsidRPr="00F157E1" w:rsidRDefault="00F157E1" w:rsidP="002F017F">
      <w:pPr>
        <w:textAlignment w:val="baseline"/>
        <w:rPr>
          <w:rFonts w:eastAsia="Times New Roman" w:cs="Arial"/>
          <w:szCs w:val="24"/>
          <w:lang w:eastAsia="en-GB"/>
        </w:rPr>
      </w:pPr>
      <w:r w:rsidRPr="00F157E1">
        <w:rPr>
          <w:rFonts w:eastAsia="Times New Roman" w:cs="Arial"/>
          <w:szCs w:val="24"/>
          <w:lang w:eastAsia="en-GB"/>
        </w:rPr>
        <w:t>Any questions regarding this policy and our privacy practices should be sent by email to </w:t>
      </w:r>
      <w:hyperlink r:id="rId12" w:history="1">
        <w:r w:rsidRPr="00F157E1">
          <w:rPr>
            <w:rStyle w:val="Hyperlink"/>
            <w:rFonts w:eastAsia="Times New Roman" w:cs="Arial"/>
            <w:szCs w:val="24"/>
            <w:bdr w:val="none" w:sz="0" w:space="0" w:color="auto" w:frame="1"/>
            <w:lang w:eastAsia="en-GB"/>
          </w:rPr>
          <w:t>info@raceequalityfirst.org.uk</w:t>
        </w:r>
      </w:hyperlink>
      <w:r w:rsidRPr="00F157E1">
        <w:rPr>
          <w:rFonts w:eastAsia="Times New Roman" w:cs="Arial"/>
          <w:color w:val="545454"/>
          <w:szCs w:val="24"/>
          <w:lang w:eastAsia="en-GB"/>
        </w:rPr>
        <w:t> </w:t>
      </w:r>
      <w:r w:rsidRPr="00F157E1">
        <w:rPr>
          <w:rFonts w:eastAsia="Times New Roman" w:cs="Arial"/>
          <w:szCs w:val="24"/>
          <w:lang w:eastAsia="en-GB"/>
        </w:rPr>
        <w:t>or by calling us on 029 2048 6207.</w:t>
      </w:r>
    </w:p>
    <w:p w:rsidR="00512F04" w:rsidRDefault="00512F04" w:rsidP="002F017F">
      <w:pPr>
        <w:pStyle w:val="Heading2"/>
        <w:spacing w:before="0"/>
        <w:textAlignment w:val="baseline"/>
        <w:rPr>
          <w:rFonts w:ascii="Arial" w:hAnsi="Arial" w:cs="Arial"/>
          <w:b/>
          <w:bCs/>
          <w:color w:val="auto"/>
          <w:sz w:val="24"/>
          <w:szCs w:val="24"/>
        </w:rPr>
      </w:pPr>
    </w:p>
    <w:p w:rsidR="00F157E1" w:rsidRPr="00F157E1" w:rsidRDefault="00F157E1" w:rsidP="002F017F">
      <w:pPr>
        <w:pStyle w:val="Heading2"/>
        <w:spacing w:before="0"/>
        <w:textAlignment w:val="baseline"/>
        <w:rPr>
          <w:rFonts w:ascii="Arial" w:hAnsi="Arial" w:cs="Arial"/>
          <w:color w:val="auto"/>
          <w:sz w:val="24"/>
          <w:szCs w:val="24"/>
        </w:rPr>
      </w:pPr>
      <w:r w:rsidRPr="00F157E1">
        <w:rPr>
          <w:rFonts w:ascii="Arial" w:hAnsi="Arial" w:cs="Arial"/>
          <w:b/>
          <w:bCs/>
          <w:color w:val="auto"/>
          <w:sz w:val="24"/>
          <w:szCs w:val="24"/>
        </w:rPr>
        <w:t>What type of information is collected from you?</w:t>
      </w:r>
    </w:p>
    <w:p w:rsidR="00F157E1" w:rsidRPr="00F157E1" w:rsidRDefault="00F157E1" w:rsidP="002F017F">
      <w:pPr>
        <w:pStyle w:val="NormalWeb"/>
        <w:spacing w:before="0" w:beforeAutospacing="0" w:after="0" w:afterAutospacing="0"/>
        <w:jc w:val="both"/>
        <w:textAlignment w:val="baseline"/>
        <w:rPr>
          <w:rFonts w:ascii="Arial" w:hAnsi="Arial" w:cs="Arial"/>
        </w:rPr>
      </w:pPr>
      <w:r w:rsidRPr="00F157E1">
        <w:rPr>
          <w:rFonts w:ascii="Arial" w:hAnsi="Arial" w:cs="Arial"/>
        </w:rPr>
        <w:t>The personal information we collect, store and use might include:</w:t>
      </w:r>
    </w:p>
    <w:p w:rsidR="00F157E1" w:rsidRPr="00F157E1" w:rsidRDefault="00F157E1" w:rsidP="002F017F">
      <w:pPr>
        <w:numPr>
          <w:ilvl w:val="0"/>
          <w:numId w:val="1"/>
        </w:numPr>
        <w:textAlignment w:val="baseline"/>
        <w:rPr>
          <w:rFonts w:cs="Arial"/>
          <w:szCs w:val="24"/>
        </w:rPr>
      </w:pPr>
      <w:r w:rsidRPr="00F157E1">
        <w:rPr>
          <w:rFonts w:cs="Arial"/>
          <w:szCs w:val="24"/>
        </w:rPr>
        <w:t>your name and contact details (including postal address, email address and telephone number);</w:t>
      </w:r>
    </w:p>
    <w:p w:rsidR="00F157E1" w:rsidRPr="00F157E1" w:rsidRDefault="00F157E1" w:rsidP="002F017F">
      <w:pPr>
        <w:numPr>
          <w:ilvl w:val="0"/>
          <w:numId w:val="1"/>
        </w:numPr>
        <w:textAlignment w:val="baseline"/>
        <w:rPr>
          <w:rFonts w:cs="Arial"/>
          <w:szCs w:val="24"/>
        </w:rPr>
      </w:pPr>
      <w:r w:rsidRPr="00F157E1">
        <w:rPr>
          <w:rFonts w:cs="Arial"/>
          <w:szCs w:val="24"/>
        </w:rPr>
        <w:t>your date of birth;</w:t>
      </w:r>
    </w:p>
    <w:p w:rsidR="00F157E1" w:rsidRPr="00F157E1" w:rsidRDefault="00F157E1" w:rsidP="002F017F">
      <w:pPr>
        <w:numPr>
          <w:ilvl w:val="0"/>
          <w:numId w:val="1"/>
        </w:numPr>
        <w:textAlignment w:val="baseline"/>
        <w:rPr>
          <w:rFonts w:cs="Arial"/>
          <w:szCs w:val="24"/>
        </w:rPr>
      </w:pPr>
      <w:r w:rsidRPr="00F157E1">
        <w:rPr>
          <w:rFonts w:cs="Arial"/>
          <w:szCs w:val="24"/>
        </w:rPr>
        <w:t>information about your activities on our website and about the device used to access it, for instance your IP address and geographical location;</w:t>
      </w:r>
    </w:p>
    <w:p w:rsidR="00F157E1" w:rsidRPr="00F157E1" w:rsidRDefault="00F157E1" w:rsidP="002F017F">
      <w:pPr>
        <w:numPr>
          <w:ilvl w:val="0"/>
          <w:numId w:val="1"/>
        </w:numPr>
        <w:textAlignment w:val="baseline"/>
        <w:rPr>
          <w:rFonts w:cs="Arial"/>
          <w:szCs w:val="24"/>
        </w:rPr>
      </w:pPr>
      <w:r w:rsidRPr="00F157E1">
        <w:rPr>
          <w:rFonts w:cs="Arial"/>
          <w:szCs w:val="24"/>
        </w:rPr>
        <w:t>any other personal information shared with us.</w:t>
      </w:r>
    </w:p>
    <w:p w:rsidR="00512F04" w:rsidRDefault="00512F04" w:rsidP="002F017F">
      <w:pPr>
        <w:pStyle w:val="NormalWeb"/>
        <w:spacing w:before="0" w:beforeAutospacing="0" w:after="0" w:afterAutospacing="0"/>
        <w:jc w:val="both"/>
        <w:textAlignment w:val="baseline"/>
        <w:rPr>
          <w:rFonts w:ascii="Arial" w:hAnsi="Arial" w:cs="Arial"/>
        </w:rPr>
      </w:pPr>
    </w:p>
    <w:p w:rsidR="00F157E1" w:rsidRPr="00F157E1" w:rsidRDefault="00F157E1" w:rsidP="002F017F">
      <w:pPr>
        <w:pStyle w:val="NormalWeb"/>
        <w:spacing w:before="0" w:beforeAutospacing="0" w:after="0" w:afterAutospacing="0"/>
        <w:jc w:val="both"/>
        <w:textAlignment w:val="baseline"/>
        <w:rPr>
          <w:rFonts w:ascii="Arial" w:hAnsi="Arial" w:cs="Arial"/>
        </w:rPr>
      </w:pPr>
      <w:r w:rsidRPr="00F157E1">
        <w:rPr>
          <w:rFonts w:ascii="Arial" w:hAnsi="Arial" w:cs="Arial"/>
        </w:rPr>
        <w:t>Data protection laws recognise certain categories of personal information as sensitive and therefore requiring greater protection, for example information about your health, ethnicity and religion.</w:t>
      </w:r>
    </w:p>
    <w:p w:rsidR="00512F04" w:rsidRDefault="00512F04" w:rsidP="002F017F">
      <w:pPr>
        <w:pStyle w:val="NormalWeb"/>
        <w:spacing w:before="0" w:beforeAutospacing="0" w:after="0" w:afterAutospacing="0"/>
        <w:jc w:val="both"/>
        <w:textAlignment w:val="baseline"/>
        <w:rPr>
          <w:rFonts w:ascii="Arial" w:hAnsi="Arial" w:cs="Arial"/>
        </w:rPr>
      </w:pPr>
    </w:p>
    <w:p w:rsidR="00F157E1" w:rsidRPr="00F157E1" w:rsidRDefault="00F157E1" w:rsidP="002F017F">
      <w:pPr>
        <w:pStyle w:val="NormalWeb"/>
        <w:spacing w:before="0" w:beforeAutospacing="0" w:after="0" w:afterAutospacing="0"/>
        <w:jc w:val="both"/>
        <w:textAlignment w:val="baseline"/>
        <w:rPr>
          <w:rFonts w:ascii="Arial" w:hAnsi="Arial" w:cs="Arial"/>
        </w:rPr>
      </w:pPr>
      <w:r w:rsidRPr="00F157E1">
        <w:rPr>
          <w:rFonts w:ascii="Arial" w:hAnsi="Arial" w:cs="Arial"/>
        </w:rPr>
        <w:t xml:space="preserve">We do not usually collect sensitive data about you unless there is a clear and valid reason for doing so and data protection laws allow us to. For example, we may ask for </w:t>
      </w:r>
      <w:r>
        <w:rPr>
          <w:rFonts w:ascii="Arial" w:hAnsi="Arial" w:cs="Arial"/>
        </w:rPr>
        <w:t>more details about your work or background if you are a victim of hate or discrimination</w:t>
      </w:r>
      <w:r w:rsidRPr="00F157E1">
        <w:rPr>
          <w:rFonts w:ascii="Arial" w:hAnsi="Arial" w:cs="Arial"/>
        </w:rPr>
        <w:t>.</w:t>
      </w:r>
    </w:p>
    <w:p w:rsidR="00512F04" w:rsidRDefault="00512F04" w:rsidP="002F017F">
      <w:pPr>
        <w:pStyle w:val="NormalWeb"/>
        <w:spacing w:before="0" w:beforeAutospacing="0" w:after="0" w:afterAutospacing="0"/>
        <w:jc w:val="both"/>
        <w:textAlignment w:val="baseline"/>
        <w:rPr>
          <w:rFonts w:ascii="Arial" w:hAnsi="Arial" w:cs="Arial"/>
        </w:rPr>
      </w:pPr>
    </w:p>
    <w:p w:rsidR="00F157E1" w:rsidRDefault="00F157E1" w:rsidP="002F017F">
      <w:pPr>
        <w:pStyle w:val="NormalWeb"/>
        <w:spacing w:before="0" w:beforeAutospacing="0" w:after="0" w:afterAutospacing="0"/>
        <w:jc w:val="both"/>
        <w:textAlignment w:val="baseline"/>
        <w:rPr>
          <w:rFonts w:ascii="Arial" w:hAnsi="Arial" w:cs="Arial"/>
        </w:rPr>
      </w:pPr>
      <w:r w:rsidRPr="00F157E1">
        <w:rPr>
          <w:rFonts w:ascii="Arial" w:hAnsi="Arial" w:cs="Arial"/>
        </w:rPr>
        <w:t>Where appropriate, we will make it clear why we are collecting this type of information and what it will be used for.</w:t>
      </w:r>
    </w:p>
    <w:p w:rsidR="00512F04" w:rsidRDefault="00512F04" w:rsidP="002F017F">
      <w:pPr>
        <w:pStyle w:val="Heading2"/>
        <w:spacing w:before="0"/>
        <w:textAlignment w:val="baseline"/>
        <w:rPr>
          <w:rFonts w:ascii="Arial" w:hAnsi="Arial" w:cs="Arial"/>
          <w:b/>
          <w:bCs/>
          <w:color w:val="auto"/>
          <w:sz w:val="24"/>
          <w:szCs w:val="24"/>
        </w:rPr>
      </w:pPr>
    </w:p>
    <w:p w:rsidR="00F157E1" w:rsidRPr="00F157E1" w:rsidRDefault="00F157E1" w:rsidP="002F017F">
      <w:pPr>
        <w:pStyle w:val="Heading2"/>
        <w:spacing w:before="0"/>
        <w:textAlignment w:val="baseline"/>
        <w:rPr>
          <w:rFonts w:ascii="Arial" w:hAnsi="Arial" w:cs="Arial"/>
          <w:color w:val="auto"/>
          <w:sz w:val="24"/>
          <w:szCs w:val="24"/>
        </w:rPr>
      </w:pPr>
      <w:r w:rsidRPr="00F157E1">
        <w:rPr>
          <w:rFonts w:ascii="Arial" w:hAnsi="Arial" w:cs="Arial"/>
          <w:b/>
          <w:bCs/>
          <w:color w:val="auto"/>
          <w:sz w:val="24"/>
          <w:szCs w:val="24"/>
        </w:rPr>
        <w:t>How and why is your information used?</w:t>
      </w:r>
    </w:p>
    <w:p w:rsidR="00F157E1" w:rsidRPr="00F157E1" w:rsidRDefault="00F157E1" w:rsidP="002F017F">
      <w:pPr>
        <w:pStyle w:val="NormalWeb"/>
        <w:spacing w:before="0" w:beforeAutospacing="0" w:after="0" w:afterAutospacing="0"/>
        <w:jc w:val="both"/>
        <w:textAlignment w:val="baseline"/>
        <w:rPr>
          <w:rFonts w:ascii="Arial" w:hAnsi="Arial" w:cs="Arial"/>
        </w:rPr>
      </w:pPr>
      <w:r w:rsidRPr="00F157E1">
        <w:rPr>
          <w:rFonts w:ascii="Arial" w:hAnsi="Arial" w:cs="Arial"/>
        </w:rPr>
        <w:t>We may use your information for a number of different purposes, which may include:</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P</w:t>
      </w:r>
      <w:r w:rsidR="00F157E1" w:rsidRPr="00F157E1">
        <w:rPr>
          <w:rFonts w:cs="Arial"/>
          <w:szCs w:val="24"/>
        </w:rPr>
        <w:t xml:space="preserve">roviding you with </w:t>
      </w:r>
      <w:r w:rsidR="004A0E2E">
        <w:rPr>
          <w:rFonts w:cs="Arial"/>
          <w:szCs w:val="24"/>
        </w:rPr>
        <w:t>i</w:t>
      </w:r>
      <w:r w:rsidR="004A0E2E" w:rsidRPr="00F157E1">
        <w:rPr>
          <w:rFonts w:cs="Arial"/>
          <w:szCs w:val="24"/>
        </w:rPr>
        <w:t>nformation</w:t>
      </w:r>
      <w:r w:rsidR="004A0E2E">
        <w:rPr>
          <w:rFonts w:cs="Arial"/>
          <w:szCs w:val="24"/>
        </w:rPr>
        <w:t>,</w:t>
      </w:r>
      <w:r w:rsidR="004A0E2E" w:rsidRPr="00F157E1">
        <w:rPr>
          <w:rFonts w:cs="Arial"/>
          <w:szCs w:val="24"/>
        </w:rPr>
        <w:t xml:space="preserve"> </w:t>
      </w:r>
      <w:r w:rsidR="004A0E2E">
        <w:rPr>
          <w:rFonts w:cs="Arial"/>
          <w:szCs w:val="24"/>
        </w:rPr>
        <w:t>advocacy, advice or support you have asked for. This may be because you have been a victim of hate or discrimination or because you want to access other services or</w:t>
      </w:r>
      <w:r w:rsidR="00F157E1" w:rsidRPr="00F157E1">
        <w:rPr>
          <w:rFonts w:cs="Arial"/>
          <w:szCs w:val="24"/>
        </w:rPr>
        <w:t xml:space="preserve"> </w:t>
      </w:r>
      <w:r w:rsidR="004A0E2E">
        <w:rPr>
          <w:rFonts w:cs="Arial"/>
          <w:szCs w:val="24"/>
        </w:rPr>
        <w:t>activities</w:t>
      </w:r>
      <w:r w:rsidR="00F157E1" w:rsidRPr="00F157E1">
        <w:rPr>
          <w:rFonts w:cs="Arial"/>
          <w:szCs w:val="24"/>
        </w:rPr>
        <w:t xml:space="preserve"> </w:t>
      </w:r>
      <w:r w:rsidR="004A0E2E">
        <w:rPr>
          <w:rFonts w:cs="Arial"/>
          <w:szCs w:val="24"/>
        </w:rPr>
        <w:t>we deliver</w:t>
      </w:r>
      <w:r w:rsidR="00F157E1" w:rsidRPr="00F157E1">
        <w:rPr>
          <w:rFonts w:cs="Arial"/>
          <w:szCs w:val="24"/>
        </w:rPr>
        <w:t>.</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C</w:t>
      </w:r>
      <w:r w:rsidR="00F157E1" w:rsidRPr="00F157E1">
        <w:rPr>
          <w:rFonts w:cs="Arial"/>
          <w:szCs w:val="24"/>
        </w:rPr>
        <w:t>arrying out our obligations under any contracts entered into between you and us;</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K</w:t>
      </w:r>
      <w:r w:rsidR="00F157E1" w:rsidRPr="00F157E1">
        <w:rPr>
          <w:rFonts w:cs="Arial"/>
          <w:szCs w:val="24"/>
        </w:rPr>
        <w:t>eeping a record of your relationship with us;</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C</w:t>
      </w:r>
      <w:r w:rsidR="00F157E1" w:rsidRPr="00F157E1">
        <w:rPr>
          <w:rFonts w:cs="Arial"/>
          <w:szCs w:val="24"/>
        </w:rPr>
        <w:t xml:space="preserve">onducting analysis and research to better understand how we can improve our services, </w:t>
      </w:r>
      <w:r w:rsidR="004A0E2E">
        <w:rPr>
          <w:rFonts w:cs="Arial"/>
          <w:szCs w:val="24"/>
        </w:rPr>
        <w:t>projects</w:t>
      </w:r>
      <w:r w:rsidR="00F157E1" w:rsidRPr="00F157E1">
        <w:rPr>
          <w:rFonts w:cs="Arial"/>
          <w:szCs w:val="24"/>
        </w:rPr>
        <w:t xml:space="preserve"> or information;</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C</w:t>
      </w:r>
      <w:r w:rsidR="00F157E1" w:rsidRPr="00F157E1">
        <w:rPr>
          <w:rFonts w:cs="Arial"/>
          <w:szCs w:val="24"/>
        </w:rPr>
        <w:t>hecking for updated contact details against third party sources so we can stay in touch if you move (see the section on ‘Keeping your information up to date’ below);</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S</w:t>
      </w:r>
      <w:r w:rsidR="00F157E1" w:rsidRPr="00F157E1">
        <w:rPr>
          <w:rFonts w:cs="Arial"/>
          <w:szCs w:val="24"/>
        </w:rPr>
        <w:t>eeking your views or comments on the services we provide;</w:t>
      </w:r>
    </w:p>
    <w:p w:rsidR="00F157E1" w:rsidRPr="00F157E1" w:rsidRDefault="00F157E1" w:rsidP="002F017F">
      <w:pPr>
        <w:numPr>
          <w:ilvl w:val="0"/>
          <w:numId w:val="2"/>
        </w:numPr>
        <w:tabs>
          <w:tab w:val="clear" w:pos="720"/>
          <w:tab w:val="num" w:pos="284"/>
        </w:tabs>
        <w:ind w:left="284" w:hanging="284"/>
        <w:textAlignment w:val="baseline"/>
        <w:rPr>
          <w:rFonts w:cs="Arial"/>
          <w:szCs w:val="24"/>
        </w:rPr>
      </w:pPr>
      <w:r w:rsidRPr="00F157E1">
        <w:rPr>
          <w:rFonts w:cs="Arial"/>
          <w:szCs w:val="24"/>
        </w:rPr>
        <w:t>notifying you of changes to our services;</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t>S</w:t>
      </w:r>
      <w:r w:rsidR="00F157E1" w:rsidRPr="00F157E1">
        <w:rPr>
          <w:rFonts w:cs="Arial"/>
          <w:szCs w:val="24"/>
        </w:rPr>
        <w:t xml:space="preserve">ending you communications which you have requested and that may be of interest to you. These may include information about campaigns, fundraising appeals and activities and promotions of </w:t>
      </w:r>
      <w:r w:rsidR="004A0E2E">
        <w:rPr>
          <w:rFonts w:cs="Arial"/>
          <w:szCs w:val="24"/>
        </w:rPr>
        <w:t>projects</w:t>
      </w:r>
      <w:r w:rsidR="00F157E1" w:rsidRPr="00F157E1">
        <w:rPr>
          <w:rFonts w:cs="Arial"/>
          <w:szCs w:val="24"/>
        </w:rPr>
        <w:t xml:space="preserve"> and services; and</w:t>
      </w:r>
    </w:p>
    <w:p w:rsidR="00F157E1" w:rsidRPr="00F157E1" w:rsidRDefault="00512F04" w:rsidP="002F017F">
      <w:pPr>
        <w:numPr>
          <w:ilvl w:val="0"/>
          <w:numId w:val="2"/>
        </w:numPr>
        <w:tabs>
          <w:tab w:val="clear" w:pos="720"/>
          <w:tab w:val="num" w:pos="284"/>
        </w:tabs>
        <w:ind w:left="284" w:hanging="284"/>
        <w:textAlignment w:val="baseline"/>
        <w:rPr>
          <w:rFonts w:cs="Arial"/>
          <w:szCs w:val="24"/>
        </w:rPr>
      </w:pPr>
      <w:r>
        <w:rPr>
          <w:rFonts w:cs="Arial"/>
          <w:szCs w:val="24"/>
        </w:rPr>
        <w:lastRenderedPageBreak/>
        <w:t>P</w:t>
      </w:r>
      <w:r w:rsidR="00F157E1" w:rsidRPr="00F157E1">
        <w:rPr>
          <w:rFonts w:cs="Arial"/>
          <w:szCs w:val="24"/>
        </w:rPr>
        <w:t>rocessing grant or job applications.</w:t>
      </w:r>
    </w:p>
    <w:p w:rsidR="00B36FF4" w:rsidRDefault="00B36FF4" w:rsidP="002F017F">
      <w:pPr>
        <w:pStyle w:val="Heading2"/>
        <w:spacing w:before="0"/>
        <w:textAlignment w:val="baseline"/>
        <w:rPr>
          <w:rFonts w:ascii="Helvetica" w:hAnsi="Helvetica" w:cs="Helvetica"/>
          <w:b/>
          <w:bCs/>
          <w:color w:val="384C60"/>
          <w:sz w:val="44"/>
          <w:szCs w:val="44"/>
        </w:rPr>
      </w:pPr>
    </w:p>
    <w:p w:rsidR="00B36FF4" w:rsidRPr="00B36FF4" w:rsidRDefault="00B36FF4" w:rsidP="002F017F">
      <w:pPr>
        <w:pStyle w:val="Heading2"/>
        <w:spacing w:before="0"/>
        <w:textAlignment w:val="baseline"/>
        <w:rPr>
          <w:rFonts w:ascii="Arial" w:hAnsi="Arial" w:cs="Arial"/>
          <w:color w:val="auto"/>
          <w:sz w:val="24"/>
          <w:szCs w:val="24"/>
        </w:rPr>
      </w:pPr>
      <w:r w:rsidRPr="00B36FF4">
        <w:rPr>
          <w:rFonts w:ascii="Arial" w:hAnsi="Arial" w:cs="Arial"/>
          <w:b/>
          <w:bCs/>
          <w:color w:val="auto"/>
          <w:sz w:val="24"/>
          <w:szCs w:val="24"/>
        </w:rPr>
        <w:t>How long is your information kept?</w:t>
      </w:r>
    </w:p>
    <w:p w:rsidR="00B36FF4" w:rsidRPr="00B36FF4" w:rsidRDefault="00B36FF4" w:rsidP="002F017F">
      <w:pPr>
        <w:pStyle w:val="NormalWeb"/>
        <w:spacing w:before="0" w:beforeAutospacing="0" w:after="0" w:afterAutospacing="0"/>
        <w:jc w:val="both"/>
        <w:textAlignment w:val="baseline"/>
        <w:rPr>
          <w:rFonts w:ascii="Arial" w:hAnsi="Arial" w:cs="Arial"/>
        </w:rPr>
      </w:pPr>
      <w:r w:rsidRPr="00B36FF4">
        <w:rPr>
          <w:rFonts w:ascii="Arial" w:hAnsi="Arial" w:cs="Arial"/>
        </w:rPr>
        <w:t xml:space="preserve">We keep your information for no longer than is necessary for the purposes it was collected for. The length of time we retain your personal information for is determined by operational and legal considerations. For example, we are legally required to hold some types of information to fulfil our statutory and regulatory obligations (e.g. </w:t>
      </w:r>
      <w:r>
        <w:rPr>
          <w:rFonts w:ascii="Arial" w:hAnsi="Arial" w:cs="Arial"/>
        </w:rPr>
        <w:t>casework/tribunals/</w:t>
      </w:r>
      <w:r w:rsidRPr="00B36FF4">
        <w:rPr>
          <w:rFonts w:ascii="Arial" w:hAnsi="Arial" w:cs="Arial"/>
        </w:rPr>
        <w:t>health/safety and tax/accounting purposes).</w:t>
      </w:r>
    </w:p>
    <w:p w:rsidR="00512F04" w:rsidRDefault="00512F04" w:rsidP="002F017F">
      <w:pPr>
        <w:pStyle w:val="NormalWeb"/>
        <w:spacing w:before="0" w:beforeAutospacing="0" w:after="0" w:afterAutospacing="0"/>
        <w:jc w:val="both"/>
        <w:textAlignment w:val="baseline"/>
        <w:rPr>
          <w:rFonts w:ascii="Arial" w:hAnsi="Arial" w:cs="Arial"/>
        </w:rPr>
      </w:pPr>
    </w:p>
    <w:p w:rsidR="00B36FF4" w:rsidRPr="00B36FF4" w:rsidRDefault="00B36FF4" w:rsidP="002F017F">
      <w:pPr>
        <w:pStyle w:val="NormalWeb"/>
        <w:spacing w:before="0" w:beforeAutospacing="0" w:after="0" w:afterAutospacing="0"/>
        <w:jc w:val="both"/>
        <w:textAlignment w:val="baseline"/>
        <w:rPr>
          <w:rFonts w:ascii="Arial" w:hAnsi="Arial" w:cs="Arial"/>
        </w:rPr>
      </w:pPr>
      <w:r w:rsidRPr="00B36FF4">
        <w:rPr>
          <w:rFonts w:ascii="Arial" w:hAnsi="Arial" w:cs="Arial"/>
        </w:rPr>
        <w:t>We review our retention periods on a regular basis.</w:t>
      </w:r>
    </w:p>
    <w:p w:rsidR="00512F04" w:rsidRDefault="00512F04" w:rsidP="002F017F">
      <w:pPr>
        <w:pStyle w:val="Heading2"/>
        <w:spacing w:before="0"/>
        <w:textAlignment w:val="baseline"/>
        <w:rPr>
          <w:rFonts w:ascii="Arial" w:hAnsi="Arial" w:cs="Arial"/>
          <w:b/>
          <w:bCs/>
          <w:color w:val="auto"/>
          <w:sz w:val="24"/>
          <w:szCs w:val="24"/>
        </w:rPr>
      </w:pPr>
    </w:p>
    <w:p w:rsidR="00B36FF4" w:rsidRPr="00B36FF4" w:rsidRDefault="00B36FF4" w:rsidP="002F017F">
      <w:pPr>
        <w:pStyle w:val="Heading2"/>
        <w:spacing w:before="0"/>
        <w:textAlignment w:val="baseline"/>
        <w:rPr>
          <w:rFonts w:ascii="Arial" w:hAnsi="Arial" w:cs="Arial"/>
          <w:color w:val="auto"/>
          <w:sz w:val="24"/>
          <w:szCs w:val="24"/>
        </w:rPr>
      </w:pPr>
      <w:r w:rsidRPr="00B36FF4">
        <w:rPr>
          <w:rFonts w:ascii="Arial" w:hAnsi="Arial" w:cs="Arial"/>
          <w:b/>
          <w:bCs/>
          <w:color w:val="auto"/>
          <w:sz w:val="24"/>
          <w:szCs w:val="24"/>
        </w:rPr>
        <w:t>Who has access to your information?</w:t>
      </w:r>
    </w:p>
    <w:p w:rsidR="00B36FF4" w:rsidRPr="00B36FF4" w:rsidRDefault="00B36FF4" w:rsidP="002F017F">
      <w:pPr>
        <w:pStyle w:val="NormalWeb"/>
        <w:spacing w:before="0" w:beforeAutospacing="0" w:after="0" w:afterAutospacing="0"/>
        <w:jc w:val="both"/>
        <w:textAlignment w:val="baseline"/>
        <w:rPr>
          <w:rFonts w:ascii="Arial" w:hAnsi="Arial" w:cs="Arial"/>
        </w:rPr>
      </w:pPr>
      <w:r w:rsidRPr="00B36FF4">
        <w:rPr>
          <w:rFonts w:ascii="Arial" w:hAnsi="Arial" w:cs="Arial"/>
        </w:rPr>
        <w:t>We do not sell or rent your information to third parties.</w:t>
      </w:r>
      <w:r w:rsidR="00512F04">
        <w:rPr>
          <w:rFonts w:ascii="Arial" w:hAnsi="Arial" w:cs="Arial"/>
        </w:rPr>
        <w:t xml:space="preserve"> </w:t>
      </w:r>
      <w:r w:rsidRPr="00B36FF4">
        <w:rPr>
          <w:rFonts w:ascii="Arial" w:hAnsi="Arial" w:cs="Arial"/>
        </w:rPr>
        <w:t>We do not share your information with third parties for marketing purposes.</w:t>
      </w:r>
    </w:p>
    <w:p w:rsidR="00512F04" w:rsidRDefault="00512F04" w:rsidP="002F017F">
      <w:pPr>
        <w:pStyle w:val="NormalWeb"/>
        <w:spacing w:before="0" w:beforeAutospacing="0" w:after="0" w:afterAutospacing="0"/>
        <w:jc w:val="both"/>
        <w:textAlignment w:val="baseline"/>
        <w:rPr>
          <w:rFonts w:ascii="Arial" w:hAnsi="Arial" w:cs="Arial"/>
        </w:rPr>
      </w:pPr>
    </w:p>
    <w:p w:rsidR="00B36FF4" w:rsidRPr="00B36FF4" w:rsidRDefault="00B36FF4" w:rsidP="002F017F">
      <w:pPr>
        <w:pStyle w:val="NormalWeb"/>
        <w:spacing w:before="0" w:beforeAutospacing="0" w:after="0" w:afterAutospacing="0"/>
        <w:jc w:val="both"/>
        <w:textAlignment w:val="baseline"/>
        <w:rPr>
          <w:rFonts w:ascii="Arial" w:hAnsi="Arial" w:cs="Arial"/>
        </w:rPr>
      </w:pPr>
      <w:r w:rsidRPr="00B36FF4">
        <w:rPr>
          <w:rFonts w:ascii="Arial" w:hAnsi="Arial" w:cs="Arial"/>
        </w:rPr>
        <w:t>However, we may disclose your information to third parties in order to achieve the other purposes set out in this policy. These third parties may include:</w:t>
      </w:r>
    </w:p>
    <w:p w:rsidR="00512F04" w:rsidRDefault="00512F04" w:rsidP="002F017F">
      <w:pPr>
        <w:pStyle w:val="NormalWeb"/>
        <w:spacing w:before="0" w:beforeAutospacing="0" w:after="0" w:afterAutospacing="0"/>
        <w:jc w:val="both"/>
        <w:textAlignment w:val="baseline"/>
        <w:rPr>
          <w:rFonts w:ascii="Arial" w:hAnsi="Arial" w:cs="Arial"/>
          <w:shd w:val="clear" w:color="auto" w:fill="FFFFFF"/>
        </w:rPr>
      </w:pPr>
    </w:p>
    <w:p w:rsidR="00512F04" w:rsidRDefault="00512F04" w:rsidP="002F017F">
      <w:pPr>
        <w:pStyle w:val="NormalWeb"/>
        <w:numPr>
          <w:ilvl w:val="0"/>
          <w:numId w:val="3"/>
        </w:numPr>
        <w:spacing w:before="0" w:beforeAutospacing="0" w:after="0" w:afterAutospacing="0"/>
        <w:ind w:left="284" w:hanging="284"/>
        <w:jc w:val="both"/>
        <w:textAlignment w:val="baseline"/>
        <w:rPr>
          <w:rFonts w:ascii="Arial" w:hAnsi="Arial" w:cs="Arial"/>
          <w:shd w:val="clear" w:color="auto" w:fill="FFFFFF"/>
        </w:rPr>
      </w:pPr>
      <w:r>
        <w:rPr>
          <w:rFonts w:ascii="Arial" w:hAnsi="Arial" w:cs="Arial"/>
          <w:shd w:val="clear" w:color="auto" w:fill="FFFFFF"/>
        </w:rPr>
        <w:t>Project Funders;</w:t>
      </w:r>
    </w:p>
    <w:p w:rsidR="00512F04" w:rsidRDefault="00EA794D" w:rsidP="002F017F">
      <w:pPr>
        <w:pStyle w:val="NormalWeb"/>
        <w:numPr>
          <w:ilvl w:val="0"/>
          <w:numId w:val="3"/>
        </w:numPr>
        <w:spacing w:before="0" w:beforeAutospacing="0" w:after="0" w:afterAutospacing="0"/>
        <w:ind w:left="284" w:hanging="284"/>
        <w:jc w:val="both"/>
        <w:textAlignment w:val="baseline"/>
        <w:rPr>
          <w:rFonts w:ascii="Arial" w:hAnsi="Arial" w:cs="Arial"/>
          <w:shd w:val="clear" w:color="auto" w:fill="FFFFFF"/>
        </w:rPr>
      </w:pPr>
      <w:r>
        <w:rPr>
          <w:rFonts w:ascii="Arial" w:hAnsi="Arial" w:cs="Arial"/>
          <w:shd w:val="clear" w:color="auto" w:fill="FFFFFF"/>
        </w:rPr>
        <w:t>Magistrates (Tribunal) / Crown C</w:t>
      </w:r>
      <w:r w:rsidR="00512F04">
        <w:rPr>
          <w:rFonts w:ascii="Arial" w:hAnsi="Arial" w:cs="Arial"/>
          <w:shd w:val="clear" w:color="auto" w:fill="FFFFFF"/>
        </w:rPr>
        <w:t>ourt (if you are a victim of hate crime or have an employment discrimination case for example);</w:t>
      </w:r>
    </w:p>
    <w:p w:rsidR="00B36FF4" w:rsidRDefault="00512F04" w:rsidP="002F017F">
      <w:pPr>
        <w:pStyle w:val="NormalWeb"/>
        <w:numPr>
          <w:ilvl w:val="0"/>
          <w:numId w:val="3"/>
        </w:numPr>
        <w:spacing w:before="0" w:beforeAutospacing="0" w:after="0" w:afterAutospacing="0"/>
        <w:ind w:left="284" w:hanging="284"/>
        <w:jc w:val="both"/>
        <w:textAlignment w:val="baseline"/>
        <w:rPr>
          <w:rFonts w:ascii="Arial" w:hAnsi="Arial" w:cs="Arial"/>
          <w:shd w:val="clear" w:color="auto" w:fill="FFFFFF"/>
        </w:rPr>
      </w:pPr>
      <w:r>
        <w:rPr>
          <w:rFonts w:ascii="Arial" w:hAnsi="Arial" w:cs="Arial"/>
          <w:shd w:val="clear" w:color="auto" w:fill="FFFFFF"/>
        </w:rPr>
        <w:t>S</w:t>
      </w:r>
      <w:r w:rsidR="00B36FF4">
        <w:rPr>
          <w:rFonts w:ascii="Arial" w:hAnsi="Arial" w:cs="Arial"/>
          <w:shd w:val="clear" w:color="auto" w:fill="FFFFFF"/>
        </w:rPr>
        <w:t>ervice providers</w:t>
      </w:r>
      <w:r>
        <w:rPr>
          <w:rFonts w:ascii="Arial" w:hAnsi="Arial" w:cs="Arial"/>
          <w:shd w:val="clear" w:color="auto" w:fill="FFFFFF"/>
        </w:rPr>
        <w:t>;</w:t>
      </w:r>
    </w:p>
    <w:p w:rsidR="00B36FF4" w:rsidRDefault="00512F04" w:rsidP="002F017F">
      <w:pPr>
        <w:pStyle w:val="NormalWeb"/>
        <w:numPr>
          <w:ilvl w:val="0"/>
          <w:numId w:val="3"/>
        </w:numPr>
        <w:spacing w:before="0" w:beforeAutospacing="0" w:after="0" w:afterAutospacing="0"/>
        <w:ind w:left="284" w:hanging="284"/>
        <w:jc w:val="both"/>
        <w:textAlignment w:val="baseline"/>
        <w:rPr>
          <w:rFonts w:ascii="Arial" w:hAnsi="Arial" w:cs="Arial"/>
          <w:shd w:val="clear" w:color="auto" w:fill="FFFFFF"/>
        </w:rPr>
      </w:pPr>
      <w:r>
        <w:rPr>
          <w:rFonts w:ascii="Arial" w:hAnsi="Arial" w:cs="Arial"/>
          <w:shd w:val="clear" w:color="auto" w:fill="FFFFFF"/>
        </w:rPr>
        <w:t>Suppliers;</w:t>
      </w:r>
    </w:p>
    <w:p w:rsidR="00B36FF4" w:rsidRDefault="00512F04" w:rsidP="002F017F">
      <w:pPr>
        <w:pStyle w:val="NormalWeb"/>
        <w:numPr>
          <w:ilvl w:val="0"/>
          <w:numId w:val="3"/>
        </w:numPr>
        <w:spacing w:before="0" w:beforeAutospacing="0" w:after="0" w:afterAutospacing="0"/>
        <w:ind w:left="284" w:hanging="284"/>
        <w:jc w:val="both"/>
        <w:textAlignment w:val="baseline"/>
        <w:rPr>
          <w:rFonts w:ascii="Arial" w:hAnsi="Arial" w:cs="Arial"/>
          <w:shd w:val="clear" w:color="auto" w:fill="FFFFFF"/>
        </w:rPr>
      </w:pPr>
      <w:r>
        <w:rPr>
          <w:rFonts w:ascii="Arial" w:hAnsi="Arial" w:cs="Arial"/>
          <w:shd w:val="clear" w:color="auto" w:fill="FFFFFF"/>
        </w:rPr>
        <w:t>S</w:t>
      </w:r>
      <w:r w:rsidR="00B36FF4" w:rsidRPr="00B36FF4">
        <w:rPr>
          <w:rFonts w:ascii="Arial" w:hAnsi="Arial" w:cs="Arial"/>
          <w:shd w:val="clear" w:color="auto" w:fill="FFFFFF"/>
        </w:rPr>
        <w:t xml:space="preserve">ubcontractors and </w:t>
      </w:r>
    </w:p>
    <w:p w:rsidR="00B36FF4" w:rsidRDefault="00512F04" w:rsidP="002F017F">
      <w:pPr>
        <w:pStyle w:val="NormalWeb"/>
        <w:numPr>
          <w:ilvl w:val="0"/>
          <w:numId w:val="3"/>
        </w:numPr>
        <w:spacing w:before="0" w:beforeAutospacing="0" w:after="0" w:afterAutospacing="0"/>
        <w:ind w:left="284" w:hanging="284"/>
        <w:jc w:val="both"/>
        <w:textAlignment w:val="baseline"/>
        <w:rPr>
          <w:rFonts w:ascii="Arial" w:hAnsi="Arial" w:cs="Arial"/>
          <w:shd w:val="clear" w:color="auto" w:fill="FFFFFF"/>
        </w:rPr>
      </w:pPr>
      <w:r>
        <w:rPr>
          <w:rFonts w:ascii="Arial" w:hAnsi="Arial" w:cs="Arial"/>
          <w:shd w:val="clear" w:color="auto" w:fill="FFFFFF"/>
        </w:rPr>
        <w:t>O</w:t>
      </w:r>
      <w:r w:rsidR="00B36FF4" w:rsidRPr="00B36FF4">
        <w:rPr>
          <w:rFonts w:ascii="Arial" w:hAnsi="Arial" w:cs="Arial"/>
          <w:shd w:val="clear" w:color="auto" w:fill="FFFFFF"/>
        </w:rPr>
        <w:t xml:space="preserve">ther associated organisations for the purposes of completing tasks and providing services to you on our behalf (for example to process donations and send you mailings). </w:t>
      </w:r>
    </w:p>
    <w:p w:rsidR="00512F04" w:rsidRDefault="00512F04" w:rsidP="002F017F">
      <w:pPr>
        <w:pStyle w:val="NormalWeb"/>
        <w:spacing w:before="0" w:beforeAutospacing="0" w:after="0" w:afterAutospacing="0"/>
        <w:jc w:val="both"/>
        <w:textAlignment w:val="baseline"/>
        <w:rPr>
          <w:rFonts w:ascii="Arial" w:hAnsi="Arial" w:cs="Arial"/>
          <w:shd w:val="clear" w:color="auto" w:fill="FFFFFF"/>
        </w:rPr>
      </w:pPr>
    </w:p>
    <w:p w:rsidR="00B36FF4" w:rsidRPr="00B36FF4" w:rsidRDefault="00B36FF4" w:rsidP="002F017F">
      <w:pPr>
        <w:pStyle w:val="NormalWeb"/>
        <w:spacing w:before="0" w:beforeAutospacing="0" w:after="0" w:afterAutospacing="0"/>
        <w:jc w:val="both"/>
        <w:textAlignment w:val="baseline"/>
        <w:rPr>
          <w:rFonts w:ascii="Arial" w:hAnsi="Arial" w:cs="Arial"/>
        </w:rPr>
      </w:pPr>
      <w:r w:rsidRPr="00B36FF4">
        <w:rPr>
          <w:rFonts w:ascii="Arial" w:hAnsi="Arial" w:cs="Arial"/>
          <w:shd w:val="clear" w:color="auto" w:fill="FFFFFF"/>
        </w:rPr>
        <w:t>However, when we use these third parties, we disclose only the personal information that is necessary to deliver the services and we have a contract in place that requires them to keep your information secure and prevents them from using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rsidR="00F157E1" w:rsidRPr="00912642" w:rsidRDefault="00F157E1" w:rsidP="002F017F">
      <w:pPr>
        <w:pStyle w:val="NormalWeb"/>
        <w:spacing w:before="0" w:beforeAutospacing="0" w:after="0" w:afterAutospacing="0"/>
        <w:jc w:val="both"/>
        <w:textAlignment w:val="baseline"/>
        <w:rPr>
          <w:rFonts w:ascii="Arial" w:hAnsi="Arial" w:cs="Arial"/>
        </w:rPr>
      </w:pPr>
    </w:p>
    <w:p w:rsidR="00912642" w:rsidRPr="00912642" w:rsidRDefault="00912642" w:rsidP="002F017F">
      <w:pPr>
        <w:pStyle w:val="Heading2"/>
        <w:textAlignment w:val="baseline"/>
        <w:rPr>
          <w:rFonts w:ascii="Arial" w:hAnsi="Arial" w:cs="Arial"/>
          <w:color w:val="auto"/>
          <w:sz w:val="24"/>
          <w:szCs w:val="24"/>
        </w:rPr>
      </w:pPr>
      <w:r w:rsidRPr="00912642">
        <w:rPr>
          <w:rFonts w:ascii="Arial" w:hAnsi="Arial" w:cs="Arial"/>
          <w:b/>
          <w:bCs/>
          <w:color w:val="auto"/>
          <w:sz w:val="24"/>
          <w:szCs w:val="24"/>
        </w:rPr>
        <w:t>Lawful Processing</w:t>
      </w:r>
    </w:p>
    <w:p w:rsidR="00912642" w:rsidRPr="00912642" w:rsidRDefault="00912642" w:rsidP="002F017F">
      <w:pPr>
        <w:pStyle w:val="NormalWeb"/>
        <w:spacing w:before="0" w:beforeAutospacing="0" w:after="0" w:afterAutospacing="0"/>
        <w:jc w:val="both"/>
        <w:textAlignment w:val="baseline"/>
        <w:rPr>
          <w:rFonts w:ascii="Arial" w:hAnsi="Arial" w:cs="Arial"/>
        </w:rPr>
      </w:pPr>
      <w:r w:rsidRPr="00912642">
        <w:rPr>
          <w:rFonts w:ascii="Arial" w:hAnsi="Arial" w:cs="Arial"/>
        </w:rPr>
        <w:t>Data protection law requires us to rely on one or more lawful grounds to process your personal information. We consider the following grounds to be relevant:</w:t>
      </w:r>
    </w:p>
    <w:p w:rsidR="00912642" w:rsidRDefault="00912642" w:rsidP="002F017F">
      <w:pPr>
        <w:pStyle w:val="NormalWeb"/>
        <w:spacing w:before="0" w:beforeAutospacing="0" w:after="0" w:afterAutospacing="0"/>
        <w:jc w:val="both"/>
        <w:textAlignment w:val="baseline"/>
        <w:rPr>
          <w:rFonts w:ascii="Arial" w:hAnsi="Arial" w:cs="Arial"/>
          <w:shd w:val="clear" w:color="auto" w:fill="FFFFFF"/>
        </w:rPr>
      </w:pPr>
    </w:p>
    <w:p w:rsidR="00912642" w:rsidRPr="00912642" w:rsidRDefault="00912642" w:rsidP="002F017F">
      <w:pPr>
        <w:pStyle w:val="NormalWeb"/>
        <w:spacing w:before="0" w:beforeAutospacing="0" w:after="0" w:afterAutospacing="0"/>
        <w:jc w:val="both"/>
        <w:textAlignment w:val="baseline"/>
        <w:rPr>
          <w:rFonts w:ascii="Arial" w:hAnsi="Arial" w:cs="Arial"/>
          <w:shd w:val="clear" w:color="auto" w:fill="FFFFFF"/>
        </w:rPr>
      </w:pPr>
      <w:r w:rsidRPr="00912642">
        <w:rPr>
          <w:rFonts w:ascii="Arial" w:hAnsi="Arial" w:cs="Arial"/>
          <w:shd w:val="clear" w:color="auto" w:fill="FFFFFF"/>
        </w:rPr>
        <w:t>Specific Content - Where you have provided specific consent to us using your personal information in a certain way, such as to send you information by email, text or telephone.</w:t>
      </w:r>
    </w:p>
    <w:p w:rsidR="00912642" w:rsidRDefault="00912642" w:rsidP="002F017F">
      <w:pPr>
        <w:pStyle w:val="NormalWeb"/>
        <w:spacing w:before="0" w:beforeAutospacing="0" w:after="0" w:afterAutospacing="0"/>
        <w:jc w:val="both"/>
        <w:textAlignment w:val="baseline"/>
        <w:rPr>
          <w:rFonts w:ascii="Arial" w:hAnsi="Arial" w:cs="Arial"/>
          <w:shd w:val="clear" w:color="auto" w:fill="FFFFFF"/>
        </w:rPr>
      </w:pPr>
    </w:p>
    <w:p w:rsidR="00912642" w:rsidRPr="00912642" w:rsidRDefault="00912642" w:rsidP="002F017F">
      <w:pPr>
        <w:pStyle w:val="NormalWeb"/>
        <w:spacing w:before="0" w:beforeAutospacing="0" w:after="0" w:afterAutospacing="0"/>
        <w:jc w:val="both"/>
        <w:textAlignment w:val="baseline"/>
        <w:rPr>
          <w:rFonts w:ascii="Arial" w:hAnsi="Arial" w:cs="Arial"/>
          <w:shd w:val="clear" w:color="auto" w:fill="FFFFFF"/>
        </w:rPr>
      </w:pPr>
      <w:r w:rsidRPr="00912642">
        <w:rPr>
          <w:rFonts w:ascii="Arial" w:hAnsi="Arial" w:cs="Arial"/>
          <w:shd w:val="clear" w:color="auto" w:fill="FFFFFF"/>
        </w:rPr>
        <w:t>Performance of a Contract - Where we are entering into a contract with you or performing our obligations under a contract with our funders (monitoring reports for example).</w:t>
      </w:r>
    </w:p>
    <w:p w:rsidR="00912642" w:rsidRDefault="00912642" w:rsidP="002F017F">
      <w:pPr>
        <w:pStyle w:val="NormalWeb"/>
        <w:spacing w:before="0" w:beforeAutospacing="0" w:after="0" w:afterAutospacing="0"/>
        <w:jc w:val="both"/>
        <w:textAlignment w:val="baseline"/>
        <w:rPr>
          <w:rFonts w:ascii="Arial" w:hAnsi="Arial" w:cs="Arial"/>
          <w:shd w:val="clear" w:color="auto" w:fill="FFFFFF"/>
        </w:rPr>
      </w:pPr>
    </w:p>
    <w:p w:rsidR="00912642" w:rsidRPr="00912642" w:rsidRDefault="00912642" w:rsidP="002F017F">
      <w:pPr>
        <w:pStyle w:val="NormalWeb"/>
        <w:spacing w:before="0" w:beforeAutospacing="0" w:after="0" w:afterAutospacing="0"/>
        <w:jc w:val="both"/>
        <w:textAlignment w:val="baseline"/>
        <w:rPr>
          <w:rFonts w:ascii="Arial" w:hAnsi="Arial" w:cs="Arial"/>
          <w:shd w:val="clear" w:color="auto" w:fill="FFFFFF"/>
        </w:rPr>
      </w:pPr>
      <w:r w:rsidRPr="00912642">
        <w:rPr>
          <w:rFonts w:ascii="Arial" w:hAnsi="Arial" w:cs="Arial"/>
          <w:shd w:val="clear" w:color="auto" w:fill="FFFFFF"/>
        </w:rPr>
        <w:lastRenderedPageBreak/>
        <w:t xml:space="preserve">Legal Obligation - Where necessary so that we can comply with a legal or regulatory obligation to which we are subject, for example where we are ordered by a court or regulatory authority like Crown Court, </w:t>
      </w:r>
      <w:r w:rsidR="00EA794D">
        <w:rPr>
          <w:rFonts w:ascii="Arial" w:hAnsi="Arial" w:cs="Arial"/>
          <w:shd w:val="clear" w:color="auto" w:fill="FFFFFF"/>
        </w:rPr>
        <w:t>Magistrates</w:t>
      </w:r>
      <w:r w:rsidRPr="00912642">
        <w:rPr>
          <w:rFonts w:ascii="Arial" w:hAnsi="Arial" w:cs="Arial"/>
          <w:shd w:val="clear" w:color="auto" w:fill="FFFFFF"/>
        </w:rPr>
        <w:t xml:space="preserve">, </w:t>
      </w:r>
      <w:r>
        <w:rPr>
          <w:rFonts w:ascii="Arial" w:hAnsi="Arial" w:cs="Arial"/>
          <w:shd w:val="clear" w:color="auto" w:fill="FFFFFF"/>
        </w:rPr>
        <w:t xml:space="preserve">the Charity Commission or </w:t>
      </w:r>
      <w:r w:rsidRPr="00912642">
        <w:rPr>
          <w:rFonts w:ascii="Arial" w:hAnsi="Arial" w:cs="Arial"/>
          <w:shd w:val="clear" w:color="auto" w:fill="FFFFFF"/>
        </w:rPr>
        <w:t>Fundraising Regulator.</w:t>
      </w:r>
    </w:p>
    <w:p w:rsidR="00912642" w:rsidRDefault="00912642" w:rsidP="002F017F">
      <w:pPr>
        <w:pStyle w:val="NormalWeb"/>
        <w:spacing w:before="0" w:beforeAutospacing="0" w:after="0" w:afterAutospacing="0"/>
        <w:jc w:val="both"/>
        <w:textAlignment w:val="baseline"/>
        <w:rPr>
          <w:rFonts w:ascii="Arial" w:hAnsi="Arial" w:cs="Arial"/>
          <w:shd w:val="clear" w:color="auto" w:fill="FFFFFF"/>
        </w:rPr>
      </w:pPr>
    </w:p>
    <w:p w:rsidR="00912642" w:rsidRPr="00912642" w:rsidRDefault="00912642" w:rsidP="002F017F">
      <w:pPr>
        <w:pStyle w:val="NormalWeb"/>
        <w:spacing w:before="0" w:beforeAutospacing="0" w:after="0" w:afterAutospacing="0"/>
        <w:jc w:val="both"/>
        <w:textAlignment w:val="baseline"/>
        <w:rPr>
          <w:rFonts w:ascii="Arial" w:hAnsi="Arial" w:cs="Arial"/>
        </w:rPr>
      </w:pPr>
      <w:r w:rsidRPr="00912642">
        <w:rPr>
          <w:rFonts w:ascii="Arial" w:hAnsi="Arial" w:cs="Arial"/>
          <w:shd w:val="clear" w:color="auto" w:fill="FFFFFF"/>
        </w:rPr>
        <w:t>Vital Interests - Where it is necessary to protect life or health (for example in the case of medical emergency suffered by an individual at one of our events) or a safeguarding issue which requires us to share your information with the emergency services.</w:t>
      </w:r>
    </w:p>
    <w:p w:rsidR="00F157E1" w:rsidRPr="00F157E1" w:rsidRDefault="00F157E1" w:rsidP="002F017F">
      <w:pPr>
        <w:textAlignment w:val="baseline"/>
        <w:rPr>
          <w:rFonts w:eastAsia="Times New Roman" w:cs="Arial"/>
          <w:szCs w:val="24"/>
          <w:lang w:eastAsia="en-GB"/>
        </w:rPr>
      </w:pPr>
    </w:p>
    <w:p w:rsidR="00912642" w:rsidRPr="00912642" w:rsidRDefault="00912642" w:rsidP="002F017F">
      <w:pPr>
        <w:pStyle w:val="Heading2"/>
        <w:spacing w:before="0"/>
        <w:textAlignment w:val="baseline"/>
        <w:rPr>
          <w:rFonts w:ascii="Arial" w:hAnsi="Arial" w:cs="Arial"/>
          <w:color w:val="auto"/>
          <w:sz w:val="24"/>
          <w:szCs w:val="24"/>
        </w:rPr>
      </w:pPr>
      <w:r w:rsidRPr="00912642">
        <w:rPr>
          <w:rFonts w:ascii="Arial" w:hAnsi="Arial" w:cs="Arial"/>
          <w:b/>
          <w:bCs/>
          <w:color w:val="auto"/>
          <w:sz w:val="24"/>
          <w:szCs w:val="24"/>
        </w:rPr>
        <w:t>Fundraising and Marketing Communications</w:t>
      </w:r>
    </w:p>
    <w:p w:rsidR="00912642" w:rsidRPr="00912642" w:rsidRDefault="00912642" w:rsidP="002F017F">
      <w:pPr>
        <w:pStyle w:val="NormalWeb"/>
        <w:spacing w:before="0" w:beforeAutospacing="0" w:after="0" w:afterAutospacing="0"/>
        <w:jc w:val="both"/>
        <w:textAlignment w:val="baseline"/>
        <w:rPr>
          <w:rFonts w:ascii="Arial" w:hAnsi="Arial" w:cs="Arial"/>
        </w:rPr>
      </w:pPr>
      <w:r w:rsidRPr="00912642">
        <w:rPr>
          <w:rFonts w:ascii="Arial" w:hAnsi="Arial" w:cs="Arial"/>
        </w:rPr>
        <w:t xml:space="preserve">We may use your contact details to provide you with information about the vital work we do for </w:t>
      </w:r>
      <w:r w:rsidR="00E7431D">
        <w:rPr>
          <w:rFonts w:ascii="Arial" w:hAnsi="Arial" w:cs="Arial"/>
        </w:rPr>
        <w:t>diverse communities living in Wales</w:t>
      </w:r>
      <w:r w:rsidRPr="00912642">
        <w:rPr>
          <w:rFonts w:ascii="Arial" w:hAnsi="Arial" w:cs="Arial"/>
        </w:rPr>
        <w:t xml:space="preserve">, our fundraising appeals and opportunities to support us, as well as the </w:t>
      </w:r>
      <w:r w:rsidR="00E7431D">
        <w:rPr>
          <w:rFonts w:ascii="Arial" w:hAnsi="Arial" w:cs="Arial"/>
        </w:rPr>
        <w:t>projects</w:t>
      </w:r>
      <w:r w:rsidRPr="00912642">
        <w:rPr>
          <w:rFonts w:ascii="Arial" w:hAnsi="Arial" w:cs="Arial"/>
        </w:rPr>
        <w:t xml:space="preserve"> and services you can </w:t>
      </w:r>
      <w:r w:rsidR="00E7431D">
        <w:rPr>
          <w:rFonts w:ascii="Arial" w:hAnsi="Arial" w:cs="Arial"/>
        </w:rPr>
        <w:t>access</w:t>
      </w:r>
      <w:r w:rsidRPr="00912642">
        <w:rPr>
          <w:rFonts w:ascii="Arial" w:hAnsi="Arial" w:cs="Arial"/>
        </w:rPr>
        <w:t xml:space="preserve">, if we think </w:t>
      </w:r>
      <w:r w:rsidR="00E7431D">
        <w:rPr>
          <w:rFonts w:ascii="Arial" w:hAnsi="Arial" w:cs="Arial"/>
        </w:rPr>
        <w:t>they</w:t>
      </w:r>
      <w:r w:rsidRPr="00912642">
        <w:rPr>
          <w:rFonts w:ascii="Arial" w:hAnsi="Arial" w:cs="Arial"/>
        </w:rPr>
        <w:t xml:space="preserve"> may be of interest to you.</w:t>
      </w:r>
    </w:p>
    <w:p w:rsidR="00912642" w:rsidRDefault="00912642" w:rsidP="002F017F">
      <w:pPr>
        <w:pStyle w:val="Heading4"/>
        <w:spacing w:before="0"/>
        <w:textAlignment w:val="baseline"/>
        <w:rPr>
          <w:rFonts w:ascii="Arial" w:hAnsi="Arial" w:cs="Arial"/>
          <w:b/>
          <w:bCs/>
          <w:color w:val="auto"/>
          <w:szCs w:val="24"/>
          <w:bdr w:val="none" w:sz="0" w:space="0" w:color="auto" w:frame="1"/>
        </w:rPr>
      </w:pPr>
    </w:p>
    <w:p w:rsidR="00912642" w:rsidRPr="00E7431D" w:rsidRDefault="00912642" w:rsidP="002F017F">
      <w:pPr>
        <w:pStyle w:val="Heading4"/>
        <w:spacing w:before="0"/>
        <w:textAlignment w:val="baseline"/>
        <w:rPr>
          <w:rFonts w:ascii="Arial" w:hAnsi="Arial" w:cs="Arial"/>
          <w:i w:val="0"/>
          <w:color w:val="auto"/>
          <w:szCs w:val="24"/>
        </w:rPr>
      </w:pPr>
      <w:r w:rsidRPr="00E7431D">
        <w:rPr>
          <w:rFonts w:ascii="Arial" w:hAnsi="Arial" w:cs="Arial"/>
          <w:b/>
          <w:bCs/>
          <w:i w:val="0"/>
          <w:color w:val="auto"/>
          <w:szCs w:val="24"/>
          <w:bdr w:val="none" w:sz="0" w:space="0" w:color="auto" w:frame="1"/>
        </w:rPr>
        <w:t>Email/text/Phone</w:t>
      </w:r>
    </w:p>
    <w:p w:rsidR="00912642" w:rsidRPr="00912642" w:rsidRDefault="00912642" w:rsidP="002F017F">
      <w:pPr>
        <w:pStyle w:val="NormalWeb"/>
        <w:spacing w:before="0" w:beforeAutospacing="0" w:after="0" w:afterAutospacing="0"/>
        <w:jc w:val="both"/>
        <w:textAlignment w:val="baseline"/>
        <w:rPr>
          <w:rFonts w:ascii="Arial" w:hAnsi="Arial" w:cs="Arial"/>
        </w:rPr>
      </w:pPr>
      <w:r w:rsidRPr="00912642">
        <w:rPr>
          <w:rFonts w:ascii="Arial" w:hAnsi="Arial" w:cs="Arial"/>
        </w:rPr>
        <w:t xml:space="preserve">We will only send you marketing and fundraising communications by email, text and telephone if you have explicitly provided your prior consent. You may opt out of our marketing communications at any time by </w:t>
      </w:r>
      <w:r w:rsidR="00E7431D">
        <w:rPr>
          <w:rFonts w:ascii="Arial" w:hAnsi="Arial" w:cs="Arial"/>
        </w:rPr>
        <w:t>selecting the box in our registration forms</w:t>
      </w:r>
      <w:r w:rsidRPr="00912642">
        <w:rPr>
          <w:rFonts w:ascii="Arial" w:hAnsi="Arial" w:cs="Arial"/>
        </w:rPr>
        <w:t xml:space="preserve"> </w:t>
      </w:r>
      <w:r w:rsidR="00E7431D">
        <w:rPr>
          <w:rFonts w:ascii="Arial" w:hAnsi="Arial" w:cs="Arial"/>
        </w:rPr>
        <w:t>to or by telling us by email, phone or text to stop</w:t>
      </w:r>
      <w:r w:rsidRPr="00912642">
        <w:rPr>
          <w:rFonts w:ascii="Arial" w:hAnsi="Arial" w:cs="Arial"/>
        </w:rPr>
        <w:t xml:space="preserve"> our marketing emails.</w:t>
      </w:r>
    </w:p>
    <w:p w:rsidR="00912642" w:rsidRDefault="00912642" w:rsidP="002F017F">
      <w:pPr>
        <w:pStyle w:val="Heading4"/>
        <w:spacing w:before="0"/>
        <w:textAlignment w:val="baseline"/>
        <w:rPr>
          <w:rFonts w:ascii="Arial" w:hAnsi="Arial" w:cs="Arial"/>
          <w:b/>
          <w:bCs/>
          <w:color w:val="auto"/>
          <w:szCs w:val="24"/>
          <w:bdr w:val="none" w:sz="0" w:space="0" w:color="auto" w:frame="1"/>
        </w:rPr>
      </w:pPr>
    </w:p>
    <w:p w:rsidR="00912642" w:rsidRPr="00E7431D" w:rsidRDefault="00912642" w:rsidP="002F017F">
      <w:pPr>
        <w:pStyle w:val="Heading4"/>
        <w:spacing w:before="0"/>
        <w:textAlignment w:val="baseline"/>
        <w:rPr>
          <w:rFonts w:ascii="Arial" w:hAnsi="Arial" w:cs="Arial"/>
          <w:i w:val="0"/>
          <w:color w:val="auto"/>
          <w:szCs w:val="24"/>
        </w:rPr>
      </w:pPr>
      <w:r w:rsidRPr="00E7431D">
        <w:rPr>
          <w:rFonts w:ascii="Arial" w:hAnsi="Arial" w:cs="Arial"/>
          <w:b/>
          <w:bCs/>
          <w:i w:val="0"/>
          <w:color w:val="auto"/>
          <w:szCs w:val="24"/>
          <w:bdr w:val="none" w:sz="0" w:space="0" w:color="auto" w:frame="1"/>
        </w:rPr>
        <w:t>Post</w:t>
      </w:r>
    </w:p>
    <w:p w:rsidR="00912642" w:rsidRDefault="00912642" w:rsidP="002F017F">
      <w:pPr>
        <w:pStyle w:val="NormalWeb"/>
        <w:spacing w:before="0" w:beforeAutospacing="0" w:after="0" w:afterAutospacing="0"/>
        <w:jc w:val="both"/>
        <w:textAlignment w:val="baseline"/>
        <w:rPr>
          <w:rFonts w:ascii="Arial" w:hAnsi="Arial" w:cs="Arial"/>
        </w:rPr>
      </w:pPr>
      <w:r w:rsidRPr="00912642">
        <w:rPr>
          <w:rFonts w:ascii="Arial" w:hAnsi="Arial" w:cs="Arial"/>
        </w:rPr>
        <w:t>We may send you marketing and fundraising communications by post unless you have told us that you would prefer not to hear from us.</w:t>
      </w:r>
    </w:p>
    <w:p w:rsidR="00E7431D" w:rsidRPr="00DC0B73" w:rsidRDefault="00E7431D" w:rsidP="002F017F">
      <w:pPr>
        <w:pStyle w:val="NormalWeb"/>
        <w:spacing w:before="0" w:beforeAutospacing="0" w:after="0" w:afterAutospacing="0"/>
        <w:jc w:val="both"/>
        <w:textAlignment w:val="baseline"/>
        <w:rPr>
          <w:rFonts w:ascii="Arial" w:hAnsi="Arial" w:cs="Arial"/>
        </w:rPr>
      </w:pPr>
    </w:p>
    <w:p w:rsidR="00DC0B73" w:rsidRPr="00DC0B73" w:rsidRDefault="00DC0B73" w:rsidP="002F017F">
      <w:pPr>
        <w:pStyle w:val="Heading2"/>
        <w:spacing w:before="0"/>
        <w:textAlignment w:val="baseline"/>
        <w:rPr>
          <w:rFonts w:ascii="Arial" w:hAnsi="Arial" w:cs="Arial"/>
          <w:color w:val="auto"/>
          <w:sz w:val="24"/>
          <w:szCs w:val="24"/>
        </w:rPr>
      </w:pPr>
      <w:r w:rsidRPr="00DC0B73">
        <w:rPr>
          <w:rFonts w:ascii="Arial" w:hAnsi="Arial" w:cs="Arial"/>
          <w:b/>
          <w:bCs/>
          <w:color w:val="auto"/>
          <w:sz w:val="24"/>
          <w:szCs w:val="24"/>
        </w:rPr>
        <w:t>Your choices</w:t>
      </w:r>
    </w:p>
    <w:p w:rsidR="00DC0B73" w:rsidRPr="00DC0B73" w:rsidRDefault="00DC0B73" w:rsidP="002F017F">
      <w:pPr>
        <w:pStyle w:val="NormalWeb"/>
        <w:spacing w:before="0" w:beforeAutospacing="0" w:after="0" w:afterAutospacing="0"/>
        <w:jc w:val="both"/>
        <w:textAlignment w:val="baseline"/>
        <w:rPr>
          <w:rFonts w:ascii="Arial" w:hAnsi="Arial" w:cs="Arial"/>
        </w:rPr>
      </w:pPr>
      <w:r w:rsidRPr="00DC0B73">
        <w:rPr>
          <w:rFonts w:ascii="Arial" w:hAnsi="Arial" w:cs="Arial"/>
        </w:rPr>
        <w:t xml:space="preserve">You have a choice about whether or not you wish to receive information from us. If you do not want to receive direct marketing communications from us about </w:t>
      </w:r>
      <w:r>
        <w:rPr>
          <w:rFonts w:ascii="Arial" w:hAnsi="Arial" w:cs="Arial"/>
        </w:rPr>
        <w:t>our work and projects</w:t>
      </w:r>
      <w:r w:rsidRPr="00DC0B73">
        <w:rPr>
          <w:rFonts w:ascii="Arial" w:hAnsi="Arial" w:cs="Arial"/>
        </w:rPr>
        <w:t>, then you can select your choices by ticking the relevant boxes situated on the form used to collect your information.</w:t>
      </w:r>
    </w:p>
    <w:p w:rsidR="00EB0A11" w:rsidRDefault="00EB0A11" w:rsidP="002F017F">
      <w:pPr>
        <w:pStyle w:val="NormalWeb"/>
        <w:spacing w:before="0" w:beforeAutospacing="0" w:after="0" w:afterAutospacing="0"/>
        <w:jc w:val="both"/>
        <w:textAlignment w:val="baseline"/>
        <w:rPr>
          <w:rFonts w:ascii="Arial" w:hAnsi="Arial" w:cs="Arial"/>
        </w:rPr>
      </w:pPr>
    </w:p>
    <w:p w:rsidR="00DC0B73" w:rsidRPr="00DC0B73" w:rsidRDefault="00DC0B73" w:rsidP="002F017F">
      <w:pPr>
        <w:pStyle w:val="NormalWeb"/>
        <w:spacing w:before="0" w:beforeAutospacing="0" w:after="0" w:afterAutospacing="0"/>
        <w:jc w:val="both"/>
        <w:textAlignment w:val="baseline"/>
        <w:rPr>
          <w:rFonts w:ascii="Arial" w:hAnsi="Arial" w:cs="Arial"/>
        </w:rPr>
      </w:pPr>
      <w:r w:rsidRPr="00DC0B73">
        <w:rPr>
          <w:rFonts w:ascii="Arial" w:hAnsi="Arial" w:cs="Arial"/>
        </w:rPr>
        <w:t>We’re committed to putting you in control of your data so you’re free to change your marketing preferences (including to tell us that you don’t want to be contacted for marketing purposes) at any time using: </w:t>
      </w:r>
      <w:hyperlink r:id="rId13" w:history="1">
        <w:r w:rsidRPr="00213F60">
          <w:rPr>
            <w:rStyle w:val="Hyperlink"/>
            <w:rFonts w:ascii="Arial" w:hAnsi="Arial" w:cs="Arial"/>
            <w:bdr w:val="none" w:sz="0" w:space="0" w:color="auto" w:frame="1"/>
          </w:rPr>
          <w:t>info@raceequalityfirst.org.uk</w:t>
        </w:r>
      </w:hyperlink>
      <w:r w:rsidRPr="00DC0B73">
        <w:rPr>
          <w:rFonts w:ascii="Arial" w:hAnsi="Arial" w:cs="Arial"/>
        </w:rPr>
        <w:t>, or by telephone</w:t>
      </w:r>
      <w:r>
        <w:rPr>
          <w:rFonts w:ascii="Arial" w:hAnsi="Arial" w:cs="Arial"/>
        </w:rPr>
        <w:t xml:space="preserve"> on 029 2048 6207</w:t>
      </w:r>
      <w:r w:rsidRPr="00DC0B73">
        <w:rPr>
          <w:rFonts w:ascii="Arial" w:hAnsi="Arial" w:cs="Arial"/>
        </w:rPr>
        <w:t>.</w:t>
      </w:r>
    </w:p>
    <w:p w:rsidR="00EB0A11" w:rsidRDefault="00EB0A11" w:rsidP="002F017F">
      <w:pPr>
        <w:pStyle w:val="NormalWeb"/>
        <w:spacing w:before="0" w:beforeAutospacing="0" w:after="0" w:afterAutospacing="0"/>
        <w:jc w:val="both"/>
        <w:textAlignment w:val="baseline"/>
        <w:rPr>
          <w:rFonts w:ascii="Arial" w:hAnsi="Arial" w:cs="Arial"/>
        </w:rPr>
      </w:pPr>
    </w:p>
    <w:p w:rsidR="00DC0B73" w:rsidRPr="00EB0A11" w:rsidRDefault="00DC0B73" w:rsidP="002F017F">
      <w:pPr>
        <w:pStyle w:val="NormalWeb"/>
        <w:spacing w:before="0" w:beforeAutospacing="0" w:after="0" w:afterAutospacing="0"/>
        <w:jc w:val="both"/>
        <w:textAlignment w:val="baseline"/>
        <w:rPr>
          <w:rFonts w:ascii="Arial" w:hAnsi="Arial" w:cs="Arial"/>
        </w:rPr>
      </w:pPr>
      <w:r w:rsidRPr="00DC0B73">
        <w:rPr>
          <w:rFonts w:ascii="Arial" w:hAnsi="Arial" w:cs="Arial"/>
        </w:rPr>
        <w:t xml:space="preserve">We will not use your personal information for marketing purposes if you have indicated that you do not wish to be contacted and will retain your details on a suppression list to help ensure that we do not continue to contact you. However, we may still need to contact you for administrative purposes like where we are </w:t>
      </w:r>
      <w:r w:rsidRPr="00EB0A11">
        <w:rPr>
          <w:rFonts w:ascii="Arial" w:hAnsi="Arial" w:cs="Arial"/>
        </w:rPr>
        <w:t>processing a donation or thanking you for your participation in a project or event.</w:t>
      </w:r>
    </w:p>
    <w:p w:rsidR="00EB0A11" w:rsidRDefault="00EB0A11" w:rsidP="002F017F">
      <w:pPr>
        <w:pStyle w:val="Heading2"/>
        <w:spacing w:before="0"/>
        <w:textAlignment w:val="baseline"/>
        <w:rPr>
          <w:rFonts w:ascii="Arial" w:hAnsi="Arial" w:cs="Arial"/>
          <w:b/>
          <w:bCs/>
          <w:color w:val="auto"/>
          <w:sz w:val="24"/>
          <w:szCs w:val="24"/>
        </w:rPr>
      </w:pPr>
    </w:p>
    <w:p w:rsidR="00EB0A11" w:rsidRPr="00EB0A11" w:rsidRDefault="00EB0A11" w:rsidP="002F017F">
      <w:pPr>
        <w:pStyle w:val="Heading2"/>
        <w:spacing w:before="0"/>
        <w:textAlignment w:val="baseline"/>
        <w:rPr>
          <w:rFonts w:ascii="Arial" w:hAnsi="Arial" w:cs="Arial"/>
          <w:color w:val="auto"/>
          <w:sz w:val="24"/>
          <w:szCs w:val="24"/>
        </w:rPr>
      </w:pPr>
      <w:r w:rsidRPr="00EB0A11">
        <w:rPr>
          <w:rFonts w:ascii="Arial" w:hAnsi="Arial" w:cs="Arial"/>
          <w:b/>
          <w:bCs/>
          <w:color w:val="auto"/>
          <w:sz w:val="24"/>
          <w:szCs w:val="24"/>
        </w:rPr>
        <w:t>Your Rights</w:t>
      </w:r>
    </w:p>
    <w:p w:rsidR="00EB0A11" w:rsidRPr="00890104" w:rsidRDefault="00EB0A11" w:rsidP="002F017F">
      <w:pPr>
        <w:pStyle w:val="NormalWeb"/>
        <w:spacing w:before="0" w:beforeAutospacing="0" w:after="0" w:afterAutospacing="0"/>
        <w:jc w:val="both"/>
        <w:textAlignment w:val="baseline"/>
        <w:rPr>
          <w:rFonts w:ascii="Arial" w:hAnsi="Arial" w:cs="Arial"/>
        </w:rPr>
      </w:pPr>
      <w:r w:rsidRPr="00890104">
        <w:rPr>
          <w:rFonts w:ascii="Arial" w:hAnsi="Arial" w:cs="Arial"/>
        </w:rPr>
        <w:t>Under UK data protection law, you have certain rights over the personal information that we hold about you. Here is a summary of the rights that we think apply:</w:t>
      </w:r>
    </w:p>
    <w:p w:rsidR="00086CE7" w:rsidRPr="00890104" w:rsidRDefault="00086CE7" w:rsidP="002F017F">
      <w:pPr>
        <w:shd w:val="clear" w:color="auto" w:fill="FFFFFF"/>
        <w:textAlignment w:val="baseline"/>
        <w:rPr>
          <w:rFonts w:eastAsia="Times New Roman" w:cs="Arial"/>
          <w:szCs w:val="24"/>
          <w:lang w:eastAsia="en-GB"/>
        </w:rPr>
      </w:pPr>
      <w:r w:rsidRPr="00890104">
        <w:rPr>
          <w:rFonts w:eastAsia="Times New Roman" w:cs="Arial"/>
          <w:szCs w:val="24"/>
          <w:lang w:eastAsia="en-GB"/>
        </w:rPr>
        <w:t xml:space="preserve">Rights of Access - </w:t>
      </w:r>
      <w:r w:rsidRPr="00086CE7">
        <w:rPr>
          <w:rFonts w:eastAsia="Times New Roman" w:cs="Arial"/>
          <w:szCs w:val="24"/>
          <w:lang w:eastAsia="en-GB"/>
        </w:rPr>
        <w:t>You have a right to request access to the personal data that we hold about you.</w:t>
      </w:r>
      <w:r w:rsidR="00890104" w:rsidRPr="00890104">
        <w:rPr>
          <w:rFonts w:eastAsia="Times New Roman" w:cs="Arial"/>
          <w:szCs w:val="24"/>
          <w:lang w:eastAsia="en-GB"/>
        </w:rPr>
        <w:t xml:space="preserve"> </w:t>
      </w:r>
      <w:r w:rsidRPr="00086CE7">
        <w:rPr>
          <w:rFonts w:eastAsia="Times New Roman" w:cs="Arial"/>
          <w:szCs w:val="24"/>
          <w:lang w:eastAsia="en-GB"/>
        </w:rPr>
        <w:t>You also have the right to request a copy of the information we hold about you, and we will provide you with this unless legal exceptions apply.</w:t>
      </w:r>
      <w:r w:rsidR="00890104" w:rsidRPr="00890104">
        <w:rPr>
          <w:rFonts w:eastAsia="Times New Roman" w:cs="Arial"/>
          <w:szCs w:val="24"/>
          <w:lang w:eastAsia="en-GB"/>
        </w:rPr>
        <w:t xml:space="preserve"> </w:t>
      </w:r>
      <w:r w:rsidRPr="00086CE7">
        <w:rPr>
          <w:rFonts w:eastAsia="Times New Roman" w:cs="Arial"/>
          <w:szCs w:val="24"/>
          <w:lang w:eastAsia="en-GB"/>
        </w:rPr>
        <w:t>If you want to access your information, please send a description of the information you would like to see and proof of your identity by post to the address provided below.</w:t>
      </w:r>
    </w:p>
    <w:p w:rsidR="00890104" w:rsidRPr="00890104" w:rsidRDefault="00890104" w:rsidP="002F017F">
      <w:pPr>
        <w:shd w:val="clear" w:color="auto" w:fill="FFFFFF"/>
        <w:textAlignment w:val="baseline"/>
        <w:rPr>
          <w:rFonts w:cs="Arial"/>
          <w:szCs w:val="24"/>
          <w:shd w:val="clear" w:color="auto" w:fill="FFFFFF"/>
        </w:rPr>
      </w:pPr>
    </w:p>
    <w:p w:rsidR="00086CE7" w:rsidRPr="00890104" w:rsidRDefault="00086CE7" w:rsidP="002F017F">
      <w:pPr>
        <w:shd w:val="clear" w:color="auto" w:fill="FFFFFF"/>
        <w:textAlignment w:val="baseline"/>
        <w:rPr>
          <w:rFonts w:cs="Arial"/>
          <w:szCs w:val="24"/>
          <w:shd w:val="clear" w:color="auto" w:fill="FFFFFF"/>
        </w:rPr>
      </w:pPr>
      <w:r w:rsidRPr="00890104">
        <w:rPr>
          <w:rFonts w:cs="Arial"/>
          <w:szCs w:val="24"/>
          <w:shd w:val="clear" w:color="auto" w:fill="FFFFFF"/>
        </w:rPr>
        <w:t xml:space="preserve">Rights to have Inaccurate Personal Information Corrected - You have the right to have inaccurate or incomplete information we hold about you corrected. The accuracy of your information is important to us so we are working on ways to make it easier for you to review and correct the information that we hold about you. In the meantime, if you change email address, or if you believe any of the other information we hold is inaccurate or out of date, please contact us via email or </w:t>
      </w:r>
      <w:r w:rsidR="00622ED0" w:rsidRPr="00890104">
        <w:rPr>
          <w:rFonts w:cs="Arial"/>
          <w:szCs w:val="24"/>
          <w:shd w:val="clear" w:color="auto" w:fill="FFFFFF"/>
        </w:rPr>
        <w:t>telephone</w:t>
      </w:r>
      <w:r w:rsidRPr="00890104">
        <w:rPr>
          <w:rFonts w:cs="Arial"/>
          <w:szCs w:val="24"/>
          <w:shd w:val="clear" w:color="auto" w:fill="FFFFFF"/>
        </w:rPr>
        <w:t>.</w:t>
      </w:r>
    </w:p>
    <w:p w:rsidR="00890104" w:rsidRPr="00890104" w:rsidRDefault="00890104" w:rsidP="002F017F">
      <w:pPr>
        <w:shd w:val="clear" w:color="auto" w:fill="FFFFFF"/>
        <w:textAlignment w:val="baseline"/>
        <w:rPr>
          <w:rFonts w:cs="Arial"/>
          <w:szCs w:val="24"/>
          <w:shd w:val="clear" w:color="auto" w:fill="FFFFFF"/>
        </w:rPr>
      </w:pPr>
    </w:p>
    <w:p w:rsidR="00086CE7" w:rsidRPr="00890104" w:rsidRDefault="00086CE7" w:rsidP="002F017F">
      <w:pPr>
        <w:shd w:val="clear" w:color="auto" w:fill="FFFFFF"/>
        <w:textAlignment w:val="baseline"/>
        <w:rPr>
          <w:rFonts w:cs="Arial"/>
          <w:szCs w:val="24"/>
          <w:shd w:val="clear" w:color="auto" w:fill="FFFFFF"/>
        </w:rPr>
      </w:pPr>
      <w:r w:rsidRPr="00890104">
        <w:rPr>
          <w:rFonts w:cs="Arial"/>
          <w:szCs w:val="24"/>
          <w:shd w:val="clear" w:color="auto" w:fill="FFFFFF"/>
        </w:rPr>
        <w:t>Right to Restrict Use - You have a right to ask us to restrict the processing of some or all of your personal information if there is a disagre</w:t>
      </w:r>
      <w:r w:rsidR="00622ED0" w:rsidRPr="00890104">
        <w:rPr>
          <w:rFonts w:cs="Arial"/>
          <w:szCs w:val="24"/>
          <w:shd w:val="clear" w:color="auto" w:fill="FFFFFF"/>
        </w:rPr>
        <w:t>ement about its accuracy, or we a</w:t>
      </w:r>
      <w:r w:rsidRPr="00890104">
        <w:rPr>
          <w:rFonts w:cs="Arial"/>
          <w:szCs w:val="24"/>
          <w:shd w:val="clear" w:color="auto" w:fill="FFFFFF"/>
        </w:rPr>
        <w:t>re not lawfully allowed to use it.</w:t>
      </w:r>
    </w:p>
    <w:p w:rsidR="00890104" w:rsidRPr="00890104" w:rsidRDefault="00890104" w:rsidP="002F017F">
      <w:pPr>
        <w:shd w:val="clear" w:color="auto" w:fill="FFFFFF"/>
        <w:textAlignment w:val="baseline"/>
        <w:rPr>
          <w:rFonts w:cs="Arial"/>
          <w:szCs w:val="24"/>
          <w:shd w:val="clear" w:color="auto" w:fill="FFFFFF"/>
        </w:rPr>
      </w:pPr>
    </w:p>
    <w:p w:rsidR="00086CE7" w:rsidRPr="00890104" w:rsidRDefault="00086CE7" w:rsidP="002F017F">
      <w:pPr>
        <w:shd w:val="clear" w:color="auto" w:fill="FFFFFF"/>
        <w:textAlignment w:val="baseline"/>
        <w:rPr>
          <w:rFonts w:cs="Arial"/>
          <w:szCs w:val="24"/>
          <w:shd w:val="clear" w:color="auto" w:fill="FFFFFF"/>
        </w:rPr>
      </w:pPr>
      <w:r w:rsidRPr="00890104">
        <w:rPr>
          <w:rFonts w:cs="Arial"/>
          <w:szCs w:val="24"/>
          <w:shd w:val="clear" w:color="auto" w:fill="FFFFFF"/>
        </w:rPr>
        <w:t>Right of Erasure - You may ask us to delete some or all of your personal information and in certain cases, and subject to certain exceptions; we will do so as far as we are required to. In many cases, we will anonymise that information, rather than delete it.</w:t>
      </w:r>
    </w:p>
    <w:p w:rsidR="00890104" w:rsidRDefault="00890104" w:rsidP="002F017F">
      <w:pPr>
        <w:shd w:val="clear" w:color="auto" w:fill="FFFFFF"/>
        <w:textAlignment w:val="baseline"/>
        <w:rPr>
          <w:rFonts w:eastAsia="Times New Roman" w:cs="Arial"/>
          <w:color w:val="545454"/>
          <w:szCs w:val="24"/>
          <w:lang w:eastAsia="en-GB"/>
        </w:rPr>
      </w:pPr>
    </w:p>
    <w:p w:rsidR="00086CE7" w:rsidRPr="00086CE7" w:rsidRDefault="00086CE7" w:rsidP="002F017F">
      <w:pPr>
        <w:shd w:val="clear" w:color="auto" w:fill="FFFFFF"/>
        <w:textAlignment w:val="baseline"/>
        <w:rPr>
          <w:rFonts w:eastAsia="Times New Roman" w:cs="Arial"/>
          <w:szCs w:val="24"/>
          <w:lang w:eastAsia="en-GB"/>
        </w:rPr>
      </w:pPr>
      <w:r w:rsidRPr="00086CE7">
        <w:rPr>
          <w:rFonts w:eastAsia="Times New Roman" w:cs="Arial"/>
          <w:szCs w:val="24"/>
          <w:lang w:eastAsia="en-GB"/>
        </w:rPr>
        <w:t>If you want to exercise any of th</w:t>
      </w:r>
      <w:r w:rsidR="00890104" w:rsidRPr="00890104">
        <w:rPr>
          <w:rFonts w:eastAsia="Times New Roman" w:cs="Arial"/>
          <w:szCs w:val="24"/>
          <w:lang w:eastAsia="en-GB"/>
        </w:rPr>
        <w:t xml:space="preserve">e above rights, please email us </w:t>
      </w:r>
      <w:r w:rsidRPr="00086CE7">
        <w:rPr>
          <w:rFonts w:eastAsia="Times New Roman" w:cs="Arial"/>
          <w:szCs w:val="24"/>
          <w:lang w:eastAsia="en-GB"/>
        </w:rPr>
        <w:t>at </w:t>
      </w:r>
      <w:hyperlink r:id="rId14" w:history="1">
        <w:r w:rsidRPr="00890104">
          <w:rPr>
            <w:rStyle w:val="Hyperlink"/>
            <w:rFonts w:eastAsia="Times New Roman" w:cs="Arial"/>
            <w:szCs w:val="24"/>
            <w:bdr w:val="none" w:sz="0" w:space="0" w:color="auto" w:frame="1"/>
            <w:lang w:eastAsia="en-GB"/>
          </w:rPr>
          <w:t>info@ra</w:t>
        </w:r>
        <w:r w:rsidRPr="00890104">
          <w:rPr>
            <w:rStyle w:val="Hyperlink"/>
            <w:rFonts w:eastAsia="Times New Roman" w:cs="Arial"/>
            <w:szCs w:val="24"/>
            <w:lang w:eastAsia="en-GB"/>
          </w:rPr>
          <w:t>ceequalityfirst.org.uk</w:t>
        </w:r>
      </w:hyperlink>
      <w:r w:rsidRPr="00890104">
        <w:rPr>
          <w:rFonts w:eastAsia="Times New Roman" w:cs="Arial"/>
          <w:color w:val="545454"/>
          <w:szCs w:val="24"/>
          <w:lang w:eastAsia="en-GB"/>
        </w:rPr>
        <w:t xml:space="preserve"> </w:t>
      </w:r>
      <w:r w:rsidRPr="00086CE7">
        <w:rPr>
          <w:rFonts w:eastAsia="Times New Roman" w:cs="Arial"/>
          <w:szCs w:val="24"/>
          <w:lang w:eastAsia="en-GB"/>
        </w:rPr>
        <w:t xml:space="preserve">or </w:t>
      </w:r>
      <w:r w:rsidRPr="00890104">
        <w:rPr>
          <w:rFonts w:eastAsia="Times New Roman" w:cs="Arial"/>
          <w:szCs w:val="24"/>
          <w:lang w:eastAsia="en-GB"/>
        </w:rPr>
        <w:t>call us on 029 20</w:t>
      </w:r>
      <w:r w:rsidR="00622ED0" w:rsidRPr="00890104">
        <w:rPr>
          <w:rFonts w:eastAsia="Times New Roman" w:cs="Arial"/>
          <w:szCs w:val="24"/>
          <w:lang w:eastAsia="en-GB"/>
        </w:rPr>
        <w:t>48 6207</w:t>
      </w:r>
      <w:r w:rsidRPr="00086CE7">
        <w:rPr>
          <w:rFonts w:eastAsia="Times New Roman" w:cs="Arial"/>
          <w:szCs w:val="24"/>
          <w:lang w:eastAsia="en-GB"/>
        </w:rPr>
        <w:t>. We may be required to ask for further information and/or evidence of identity. We will endeavour to respond fully to all requests within one month of receipt of your request, however if we are unable to do so we will contact you with reasons for the delay.</w:t>
      </w:r>
    </w:p>
    <w:p w:rsidR="00890104" w:rsidRDefault="00890104" w:rsidP="002F017F">
      <w:pPr>
        <w:shd w:val="clear" w:color="auto" w:fill="FFFFFF"/>
        <w:textAlignment w:val="baseline"/>
        <w:rPr>
          <w:rFonts w:eastAsia="Times New Roman" w:cs="Arial"/>
          <w:color w:val="545454"/>
          <w:szCs w:val="24"/>
          <w:lang w:eastAsia="en-GB"/>
        </w:rPr>
      </w:pPr>
    </w:p>
    <w:p w:rsidR="00086CE7" w:rsidRPr="00086CE7" w:rsidRDefault="00086CE7" w:rsidP="002F017F">
      <w:pPr>
        <w:shd w:val="clear" w:color="auto" w:fill="FFFFFF"/>
        <w:textAlignment w:val="baseline"/>
        <w:rPr>
          <w:rFonts w:eastAsia="Times New Roman" w:cs="Arial"/>
          <w:color w:val="545454"/>
          <w:szCs w:val="24"/>
          <w:lang w:eastAsia="en-GB"/>
        </w:rPr>
      </w:pPr>
      <w:r w:rsidRPr="00086CE7">
        <w:rPr>
          <w:rFonts w:eastAsia="Times New Roman" w:cs="Arial"/>
          <w:szCs w:val="24"/>
          <w:lang w:eastAsia="en-GB"/>
        </w:rPr>
        <w:t>Please note that exceptions apply to a number of these rights, and not all rights will be applicable in all circumstances. For more details we recommend you consult the guidance published by the UK’s </w:t>
      </w:r>
      <w:hyperlink r:id="rId15" w:history="1">
        <w:r w:rsidRPr="00890104">
          <w:rPr>
            <w:rFonts w:eastAsia="Times New Roman" w:cs="Arial"/>
            <w:color w:val="006EA1"/>
            <w:szCs w:val="24"/>
            <w:u w:val="single"/>
            <w:bdr w:val="none" w:sz="0" w:space="0" w:color="auto" w:frame="1"/>
            <w:lang w:eastAsia="en-GB"/>
          </w:rPr>
          <w:t>Information Commissioner’s Office</w:t>
        </w:r>
      </w:hyperlink>
      <w:r w:rsidRPr="00086CE7">
        <w:rPr>
          <w:rFonts w:eastAsia="Times New Roman" w:cs="Arial"/>
          <w:color w:val="545454"/>
          <w:szCs w:val="24"/>
          <w:lang w:eastAsia="en-GB"/>
        </w:rPr>
        <w:t>. </w:t>
      </w:r>
    </w:p>
    <w:p w:rsidR="00086CE7" w:rsidRPr="00086CE7" w:rsidRDefault="00086CE7" w:rsidP="002F017F">
      <w:pPr>
        <w:shd w:val="clear" w:color="auto" w:fill="FFFFFF"/>
        <w:textAlignment w:val="baseline"/>
        <w:rPr>
          <w:rFonts w:eastAsia="Times New Roman" w:cs="Arial"/>
          <w:color w:val="545454"/>
          <w:szCs w:val="24"/>
          <w:lang w:eastAsia="en-GB"/>
        </w:rPr>
      </w:pPr>
    </w:p>
    <w:p w:rsidR="003F1478" w:rsidRPr="003F1478" w:rsidRDefault="003F1478" w:rsidP="002F017F">
      <w:pPr>
        <w:pStyle w:val="Heading2"/>
        <w:spacing w:before="0"/>
        <w:textAlignment w:val="baseline"/>
        <w:rPr>
          <w:rFonts w:ascii="Arial" w:hAnsi="Arial" w:cs="Arial"/>
          <w:color w:val="auto"/>
          <w:sz w:val="24"/>
          <w:szCs w:val="24"/>
        </w:rPr>
      </w:pPr>
      <w:r w:rsidRPr="003F1478">
        <w:rPr>
          <w:rFonts w:ascii="Arial" w:hAnsi="Arial" w:cs="Arial"/>
          <w:b/>
          <w:bCs/>
          <w:color w:val="auto"/>
          <w:sz w:val="24"/>
          <w:szCs w:val="24"/>
        </w:rPr>
        <w:t>Keeping your information safe</w:t>
      </w:r>
    </w:p>
    <w:p w:rsidR="003F1478" w:rsidRPr="003F1478" w:rsidRDefault="003F1478" w:rsidP="002F017F">
      <w:pPr>
        <w:pStyle w:val="NormalWeb"/>
        <w:spacing w:before="0" w:beforeAutospacing="0" w:after="0" w:afterAutospacing="0"/>
        <w:jc w:val="both"/>
        <w:textAlignment w:val="baseline"/>
        <w:rPr>
          <w:rFonts w:ascii="Arial" w:hAnsi="Arial" w:cs="Arial"/>
        </w:rPr>
      </w:pPr>
      <w:r w:rsidRPr="003F1478">
        <w:rPr>
          <w:rFonts w:ascii="Arial" w:hAnsi="Arial" w:cs="Arial"/>
        </w:rPr>
        <w:t>When you give us personal information, we take steps to ensure that appropriate technical and organisational controls are in place to protect it.</w:t>
      </w:r>
    </w:p>
    <w:p w:rsidR="003F1478" w:rsidRDefault="003F1478" w:rsidP="002F017F">
      <w:pPr>
        <w:pStyle w:val="NormalWeb"/>
        <w:spacing w:before="0" w:beforeAutospacing="0" w:after="0" w:afterAutospacing="0"/>
        <w:jc w:val="both"/>
        <w:textAlignment w:val="baseline"/>
        <w:rPr>
          <w:rFonts w:ascii="Arial" w:hAnsi="Arial" w:cs="Arial"/>
        </w:rPr>
      </w:pPr>
    </w:p>
    <w:p w:rsidR="003F1478" w:rsidRPr="002F017F" w:rsidRDefault="003F1478" w:rsidP="002F017F">
      <w:pPr>
        <w:pStyle w:val="NormalWeb"/>
        <w:spacing w:before="0" w:beforeAutospacing="0" w:after="0" w:afterAutospacing="0"/>
        <w:jc w:val="both"/>
        <w:textAlignment w:val="baseline"/>
        <w:rPr>
          <w:rFonts w:ascii="Arial" w:hAnsi="Arial" w:cs="Arial"/>
        </w:rPr>
      </w:pPr>
      <w:r w:rsidRPr="003F1478">
        <w:rPr>
          <w:rFonts w:ascii="Arial" w:hAnsi="Arial" w:cs="Arial"/>
        </w:rPr>
        <w:t xml:space="preserve">Non-sensitive details (your email address etc.) are transmitted normally over the internet, and this can never be guaranteed to be 100% secure. As a result, while we strive to protect your personal information, we cannot guarantee the security of any </w:t>
      </w:r>
      <w:r w:rsidRPr="002F017F">
        <w:rPr>
          <w:rFonts w:ascii="Arial" w:hAnsi="Arial" w:cs="Arial"/>
        </w:rPr>
        <w:t>information you transmit to us, and you do so at your own risk. Once we receive your information, we make our best effort to ensure its security on our systems.</w:t>
      </w:r>
    </w:p>
    <w:p w:rsidR="00DC0B73" w:rsidRPr="002F017F" w:rsidRDefault="00DC0B73" w:rsidP="002F017F">
      <w:pPr>
        <w:pStyle w:val="NormalWeb"/>
        <w:spacing w:before="0" w:beforeAutospacing="0" w:after="0" w:afterAutospacing="0"/>
        <w:jc w:val="both"/>
        <w:textAlignment w:val="baseline"/>
        <w:rPr>
          <w:rFonts w:ascii="Arial" w:hAnsi="Arial" w:cs="Arial"/>
        </w:rPr>
      </w:pPr>
    </w:p>
    <w:p w:rsidR="00455708" w:rsidRPr="002F017F" w:rsidRDefault="00455708" w:rsidP="002F017F">
      <w:pPr>
        <w:pStyle w:val="Heading2"/>
        <w:spacing w:before="0"/>
        <w:textAlignment w:val="baseline"/>
        <w:rPr>
          <w:rFonts w:ascii="Arial" w:hAnsi="Arial" w:cs="Arial"/>
          <w:color w:val="auto"/>
          <w:sz w:val="24"/>
          <w:szCs w:val="24"/>
        </w:rPr>
      </w:pPr>
      <w:r w:rsidRPr="002F017F">
        <w:rPr>
          <w:rFonts w:ascii="Arial" w:hAnsi="Arial" w:cs="Arial"/>
          <w:b/>
          <w:bCs/>
          <w:color w:val="auto"/>
          <w:sz w:val="24"/>
          <w:szCs w:val="24"/>
        </w:rPr>
        <w:t>Links to other websites</w:t>
      </w: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Our website may contain links to other websites run by other organisations. This policy applies only to our website‚ so we encourage you to read the privacy statements on the other websites you visit. We cannot be responsible for the privacy policies and practices of other websites even if you access those using links from our website.</w:t>
      </w:r>
    </w:p>
    <w:p w:rsidR="002F017F" w:rsidRDefault="002F017F" w:rsidP="002F017F">
      <w:pPr>
        <w:pStyle w:val="NormalWeb"/>
        <w:spacing w:before="0" w:beforeAutospacing="0" w:after="0" w:afterAutospacing="0"/>
        <w:jc w:val="both"/>
        <w:textAlignment w:val="baseline"/>
        <w:rPr>
          <w:rFonts w:ascii="Arial" w:hAnsi="Arial" w:cs="Arial"/>
        </w:rPr>
      </w:pP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In addition, if you linked to our website from a third party site, we cannot be responsible for the privacy policies and practices of the owners and operators of that third party site and recommend that you check the privacy policy of that third party site.</w:t>
      </w:r>
    </w:p>
    <w:p w:rsidR="002F017F" w:rsidRDefault="002F017F" w:rsidP="002F017F">
      <w:pPr>
        <w:pStyle w:val="Heading2"/>
        <w:spacing w:before="0"/>
        <w:textAlignment w:val="baseline"/>
        <w:rPr>
          <w:rFonts w:ascii="Arial" w:hAnsi="Arial" w:cs="Arial"/>
          <w:b/>
          <w:bCs/>
          <w:color w:val="auto"/>
          <w:sz w:val="24"/>
          <w:szCs w:val="24"/>
        </w:rPr>
      </w:pPr>
    </w:p>
    <w:p w:rsidR="00455708" w:rsidRPr="002F017F" w:rsidRDefault="00455708" w:rsidP="002F017F">
      <w:pPr>
        <w:pStyle w:val="Heading2"/>
        <w:spacing w:before="0"/>
        <w:textAlignment w:val="baseline"/>
        <w:rPr>
          <w:rFonts w:ascii="Arial" w:hAnsi="Arial" w:cs="Arial"/>
          <w:color w:val="auto"/>
          <w:sz w:val="24"/>
          <w:szCs w:val="24"/>
        </w:rPr>
      </w:pPr>
      <w:r w:rsidRPr="002F017F">
        <w:rPr>
          <w:rFonts w:ascii="Arial" w:hAnsi="Arial" w:cs="Arial"/>
          <w:b/>
          <w:bCs/>
          <w:color w:val="auto"/>
          <w:sz w:val="24"/>
          <w:szCs w:val="24"/>
        </w:rPr>
        <w:t>16 or Under</w:t>
      </w: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We are concerned to protect the privacy of children aged 16 or under. If you are aged 16 or under‚ please get your parent/guardian's permission beforehand whenever you provide us with personal information.</w:t>
      </w:r>
    </w:p>
    <w:p w:rsidR="002F017F" w:rsidRDefault="002F017F" w:rsidP="002F017F">
      <w:pPr>
        <w:pStyle w:val="Heading2"/>
        <w:spacing w:before="0"/>
        <w:textAlignment w:val="baseline"/>
        <w:rPr>
          <w:rFonts w:ascii="Arial" w:hAnsi="Arial" w:cs="Arial"/>
          <w:b/>
          <w:bCs/>
          <w:color w:val="auto"/>
          <w:sz w:val="24"/>
          <w:szCs w:val="24"/>
        </w:rPr>
      </w:pPr>
    </w:p>
    <w:p w:rsidR="00455708" w:rsidRPr="002F017F" w:rsidRDefault="00455708" w:rsidP="002F017F">
      <w:pPr>
        <w:pStyle w:val="Heading2"/>
        <w:spacing w:before="0"/>
        <w:textAlignment w:val="baseline"/>
        <w:rPr>
          <w:rFonts w:ascii="Arial" w:hAnsi="Arial" w:cs="Arial"/>
          <w:color w:val="auto"/>
          <w:sz w:val="24"/>
          <w:szCs w:val="24"/>
        </w:rPr>
      </w:pPr>
      <w:r w:rsidRPr="002F017F">
        <w:rPr>
          <w:rFonts w:ascii="Arial" w:hAnsi="Arial" w:cs="Arial"/>
          <w:b/>
          <w:bCs/>
          <w:color w:val="auto"/>
          <w:sz w:val="24"/>
          <w:szCs w:val="24"/>
        </w:rPr>
        <w:t>Vulnerable circumstances</w:t>
      </w: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 xml:space="preserve">We are committed to protecting vulnerable supporters, customers and volunteers, and appreciate that additional care may be needed when we use their personal information. In recognition of this, we observe </w:t>
      </w:r>
      <w:r w:rsidR="002F017F">
        <w:rPr>
          <w:rFonts w:ascii="Arial" w:hAnsi="Arial" w:cs="Arial"/>
        </w:rPr>
        <w:t xml:space="preserve">good practice guidelines in our </w:t>
      </w:r>
      <w:r w:rsidRPr="002F017F">
        <w:rPr>
          <w:rFonts w:ascii="Arial" w:hAnsi="Arial" w:cs="Arial"/>
        </w:rPr>
        <w:t>interactions with vulnerable people.</w:t>
      </w:r>
    </w:p>
    <w:p w:rsidR="002F017F" w:rsidRDefault="002F017F" w:rsidP="002F017F">
      <w:pPr>
        <w:pStyle w:val="Heading2"/>
        <w:spacing w:before="0"/>
        <w:textAlignment w:val="baseline"/>
        <w:rPr>
          <w:rFonts w:ascii="Arial" w:hAnsi="Arial" w:cs="Arial"/>
          <w:b/>
          <w:bCs/>
          <w:color w:val="auto"/>
          <w:sz w:val="24"/>
          <w:szCs w:val="24"/>
        </w:rPr>
      </w:pPr>
    </w:p>
    <w:p w:rsidR="00455708" w:rsidRPr="002F017F" w:rsidRDefault="00455708" w:rsidP="002F017F">
      <w:pPr>
        <w:pStyle w:val="Heading2"/>
        <w:spacing w:before="0"/>
        <w:textAlignment w:val="baseline"/>
        <w:rPr>
          <w:rFonts w:ascii="Arial" w:hAnsi="Arial" w:cs="Arial"/>
          <w:color w:val="auto"/>
          <w:sz w:val="24"/>
          <w:szCs w:val="24"/>
        </w:rPr>
      </w:pPr>
      <w:r w:rsidRPr="002F017F">
        <w:rPr>
          <w:rFonts w:ascii="Arial" w:hAnsi="Arial" w:cs="Arial"/>
          <w:b/>
          <w:bCs/>
          <w:color w:val="auto"/>
          <w:sz w:val="24"/>
          <w:szCs w:val="24"/>
        </w:rPr>
        <w:t>Transferring your information outside of Europe</w:t>
      </w: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As part of the services offered to you through this website, the information which you provide to us may be transferred to countries outside the European Economic Area (“EEA”). By way of example, this may happen if any of our servers are from time to time located in a country outside of the EEA. You should be aware that these countries may not have similar data protection laws to the UK. By submitting your personal data, you’re agreeing to this transfer, storing or processing. If we transfer your information outside of the EEA in this way, we will take steps to ensure that appropriate security measures are taken with the aim of ensuring that your privacy rights continue to be protected as outlined in this policy.</w:t>
      </w:r>
    </w:p>
    <w:p w:rsidR="002F017F" w:rsidRDefault="002F017F" w:rsidP="002F017F">
      <w:pPr>
        <w:pStyle w:val="NormalWeb"/>
        <w:spacing w:before="0" w:beforeAutospacing="0" w:after="0" w:afterAutospacing="0"/>
        <w:jc w:val="both"/>
        <w:textAlignment w:val="baseline"/>
        <w:rPr>
          <w:rFonts w:ascii="Arial" w:hAnsi="Arial" w:cs="Arial"/>
        </w:rPr>
      </w:pP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If you use our services while you are outside the EEA, your information may be transferred outside the EEA in order to provide you with those services.</w:t>
      </w: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We undertake regular reviews of who has access to information that we hold to ensure that your info is only accessible by appropriately trained staff, volunteers and contractors.</w:t>
      </w:r>
    </w:p>
    <w:p w:rsidR="002F017F" w:rsidRDefault="002F017F" w:rsidP="002F017F">
      <w:pPr>
        <w:pStyle w:val="Heading2"/>
        <w:spacing w:before="0"/>
        <w:textAlignment w:val="baseline"/>
        <w:rPr>
          <w:rFonts w:ascii="Arial" w:hAnsi="Arial" w:cs="Arial"/>
          <w:b/>
          <w:bCs/>
          <w:color w:val="auto"/>
          <w:sz w:val="24"/>
          <w:szCs w:val="24"/>
        </w:rPr>
      </w:pPr>
    </w:p>
    <w:p w:rsidR="00455708" w:rsidRPr="002F017F" w:rsidRDefault="00455708" w:rsidP="002F017F">
      <w:pPr>
        <w:pStyle w:val="Heading2"/>
        <w:spacing w:before="0"/>
        <w:textAlignment w:val="baseline"/>
        <w:rPr>
          <w:rFonts w:ascii="Arial" w:hAnsi="Arial" w:cs="Arial"/>
          <w:color w:val="auto"/>
          <w:sz w:val="24"/>
          <w:szCs w:val="24"/>
        </w:rPr>
      </w:pPr>
      <w:r w:rsidRPr="002F017F">
        <w:rPr>
          <w:rFonts w:ascii="Arial" w:hAnsi="Arial" w:cs="Arial"/>
          <w:b/>
          <w:bCs/>
          <w:color w:val="auto"/>
          <w:sz w:val="24"/>
          <w:szCs w:val="24"/>
        </w:rPr>
        <w:t>Website recording</w:t>
      </w:r>
    </w:p>
    <w:p w:rsidR="00455708" w:rsidRPr="002F017F"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Our website may also use the SessionCam website recording service. SessionCam is a product that has been developed by ServiceTick Ltd. SessionCam may record mouse clicks, mouse movements, page scrolling and any text keyed into website forms. The information collected does not include bank details or any sensitive personal data. Data collected by SessionCam from the ServiceTick website is for Race Equality First’s internal use only. The information collected is used to improve our website usability and is stored and used for aggregated and statistical reporting.</w:t>
      </w:r>
    </w:p>
    <w:p w:rsidR="002F017F" w:rsidRDefault="002F017F" w:rsidP="002F017F">
      <w:pPr>
        <w:pStyle w:val="Heading2"/>
        <w:spacing w:before="0"/>
        <w:textAlignment w:val="baseline"/>
        <w:rPr>
          <w:rFonts w:ascii="Arial" w:hAnsi="Arial" w:cs="Arial"/>
          <w:b/>
          <w:bCs/>
          <w:color w:val="auto"/>
          <w:sz w:val="24"/>
          <w:szCs w:val="24"/>
        </w:rPr>
      </w:pPr>
    </w:p>
    <w:p w:rsidR="00455708" w:rsidRPr="002F017F" w:rsidRDefault="00455708" w:rsidP="002F017F">
      <w:pPr>
        <w:pStyle w:val="Heading2"/>
        <w:spacing w:before="0"/>
        <w:textAlignment w:val="baseline"/>
        <w:rPr>
          <w:rFonts w:ascii="Arial" w:hAnsi="Arial" w:cs="Arial"/>
          <w:color w:val="auto"/>
          <w:sz w:val="24"/>
          <w:szCs w:val="24"/>
        </w:rPr>
      </w:pPr>
      <w:r w:rsidRPr="002F017F">
        <w:rPr>
          <w:rFonts w:ascii="Arial" w:hAnsi="Arial" w:cs="Arial"/>
          <w:b/>
          <w:bCs/>
          <w:color w:val="auto"/>
          <w:sz w:val="24"/>
          <w:szCs w:val="24"/>
        </w:rPr>
        <w:t>Review of this Policy</w:t>
      </w:r>
    </w:p>
    <w:p w:rsidR="00455708" w:rsidRDefault="00455708" w:rsidP="002F017F">
      <w:pPr>
        <w:pStyle w:val="NormalWeb"/>
        <w:spacing w:before="0" w:beforeAutospacing="0" w:after="0" w:afterAutospacing="0"/>
        <w:jc w:val="both"/>
        <w:textAlignment w:val="baseline"/>
        <w:rPr>
          <w:rFonts w:ascii="Arial" w:hAnsi="Arial" w:cs="Arial"/>
        </w:rPr>
      </w:pPr>
      <w:r w:rsidRPr="002F017F">
        <w:rPr>
          <w:rFonts w:ascii="Arial" w:hAnsi="Arial" w:cs="Arial"/>
        </w:rPr>
        <w:t xml:space="preserve">We keep this policy under regular review. This policy was last updated in </w:t>
      </w:r>
      <w:r w:rsidR="002F017F" w:rsidRPr="002F017F">
        <w:rPr>
          <w:rFonts w:ascii="Arial" w:hAnsi="Arial" w:cs="Arial"/>
        </w:rPr>
        <w:t>April</w:t>
      </w:r>
      <w:r w:rsidRPr="002F017F">
        <w:rPr>
          <w:rFonts w:ascii="Arial" w:hAnsi="Arial" w:cs="Arial"/>
        </w:rPr>
        <w:t xml:space="preserve"> 2019.</w:t>
      </w:r>
    </w:p>
    <w:p w:rsidR="0082025B" w:rsidRDefault="0082025B" w:rsidP="002F017F">
      <w:pPr>
        <w:pStyle w:val="NormalWeb"/>
        <w:spacing w:before="0" w:beforeAutospacing="0" w:after="0" w:afterAutospacing="0"/>
        <w:jc w:val="both"/>
        <w:textAlignment w:val="baseline"/>
        <w:rPr>
          <w:rFonts w:ascii="Arial" w:hAnsi="Arial" w:cs="Arial"/>
        </w:rPr>
      </w:pPr>
    </w:p>
    <w:p w:rsidR="0082025B" w:rsidRPr="004F1C76" w:rsidRDefault="0082025B" w:rsidP="0082025B">
      <w:pPr>
        <w:rPr>
          <w:rFonts w:cs="Arial"/>
          <w:b/>
          <w:i/>
        </w:rPr>
      </w:pPr>
      <w:r w:rsidRPr="004F1C76">
        <w:rPr>
          <w:rFonts w:cs="Arial"/>
          <w:b/>
          <w:i/>
        </w:rPr>
        <w:t>We request that our Staff, Volunteers, Member</w:t>
      </w:r>
      <w:r w:rsidR="008404DF">
        <w:rPr>
          <w:rFonts w:cs="Arial"/>
          <w:b/>
          <w:i/>
        </w:rPr>
        <w:t>s</w:t>
      </w:r>
      <w:bookmarkStart w:id="0" w:name="_GoBack"/>
      <w:bookmarkEnd w:id="0"/>
      <w:r w:rsidRPr="004F1C76">
        <w:rPr>
          <w:rFonts w:cs="Arial"/>
          <w:b/>
          <w:i/>
        </w:rPr>
        <w:t xml:space="preserve"> and Visitors respect this Policy, a copy of which will be available on demand.</w:t>
      </w:r>
    </w:p>
    <w:p w:rsidR="0082025B" w:rsidRDefault="0082025B" w:rsidP="0082025B">
      <w:pPr>
        <w:rPr>
          <w:rFonts w:cs="Arial"/>
        </w:rPr>
      </w:pPr>
    </w:p>
    <w:p w:rsidR="0082025B" w:rsidRPr="000F4006" w:rsidRDefault="0082025B" w:rsidP="0082025B">
      <w:pPr>
        <w:rPr>
          <w:rFonts w:cs="Arial"/>
        </w:rPr>
      </w:pPr>
    </w:p>
    <w:p w:rsidR="0082025B" w:rsidRPr="000F4006" w:rsidRDefault="0082025B" w:rsidP="0082025B">
      <w:pPr>
        <w:rPr>
          <w:rFonts w:cs="Arial"/>
          <w:b/>
        </w:rPr>
      </w:pPr>
      <w:r w:rsidRPr="000F4006">
        <w:rPr>
          <w:rFonts w:cs="Arial"/>
          <w:b/>
        </w:rPr>
        <w:t>Approved by the Board of Directors of Race Equality First</w:t>
      </w:r>
      <w:r w:rsidR="006C3AD3">
        <w:rPr>
          <w:rFonts w:cs="Arial"/>
          <w:b/>
        </w:rPr>
        <w:t xml:space="preserve"> on 4 April 2019</w:t>
      </w:r>
    </w:p>
    <w:p w:rsidR="0082025B" w:rsidRPr="000F4006" w:rsidRDefault="0082025B" w:rsidP="0082025B">
      <w:pPr>
        <w:rPr>
          <w:rFonts w:cs="Arial"/>
        </w:rPr>
      </w:pPr>
    </w:p>
    <w:p w:rsidR="00E7431D" w:rsidRPr="00890104" w:rsidRDefault="00E7431D" w:rsidP="002F017F">
      <w:pPr>
        <w:pStyle w:val="NormalWeb"/>
        <w:spacing w:before="0" w:beforeAutospacing="0" w:after="0" w:afterAutospacing="0"/>
        <w:jc w:val="both"/>
        <w:textAlignment w:val="baseline"/>
        <w:rPr>
          <w:rFonts w:ascii="Arial" w:hAnsi="Arial" w:cs="Arial"/>
        </w:rPr>
      </w:pPr>
    </w:p>
    <w:p w:rsidR="00F157E1" w:rsidRPr="00890104" w:rsidRDefault="00F157E1" w:rsidP="002F017F">
      <w:pPr>
        <w:rPr>
          <w:rFonts w:cs="Arial"/>
          <w:szCs w:val="24"/>
        </w:rPr>
      </w:pPr>
    </w:p>
    <w:sectPr w:rsidR="00F157E1" w:rsidRPr="00890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F1" w:rsidRDefault="00EA794D">
      <w:r>
        <w:separator/>
      </w:r>
    </w:p>
  </w:endnote>
  <w:endnote w:type="continuationSeparator" w:id="0">
    <w:p w:rsidR="00ED79F1" w:rsidRDefault="00EA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76" w:rsidRDefault="0082025B" w:rsidP="005A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C76" w:rsidRPr="00FB641D" w:rsidRDefault="008404DF" w:rsidP="00AC26F3">
    <w:pPr>
      <w:pStyle w:val="Footer"/>
      <w:ind w:right="360"/>
      <w:rPr>
        <w:rFonts w:ascii="Arial" w:hAnsi="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76" w:rsidRDefault="0082025B" w:rsidP="005A7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4DF">
      <w:rPr>
        <w:rStyle w:val="PageNumber"/>
        <w:noProof/>
      </w:rPr>
      <w:t>5</w:t>
    </w:r>
    <w:r>
      <w:rPr>
        <w:rStyle w:val="PageNumber"/>
      </w:rPr>
      <w:fldChar w:fldCharType="end"/>
    </w:r>
  </w:p>
  <w:p w:rsidR="004F1C76" w:rsidRDefault="008404DF" w:rsidP="00AF6F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F1" w:rsidRDefault="00EA794D">
      <w:r>
        <w:separator/>
      </w:r>
    </w:p>
  </w:footnote>
  <w:footnote w:type="continuationSeparator" w:id="0">
    <w:p w:rsidR="00ED79F1" w:rsidRDefault="00EA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C76" w:rsidRDefault="008404DF" w:rsidP="00AC26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BAE"/>
    <w:multiLevelType w:val="hybridMultilevel"/>
    <w:tmpl w:val="7BDC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B6C9D"/>
    <w:multiLevelType w:val="multilevel"/>
    <w:tmpl w:val="02AC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37F8D"/>
    <w:multiLevelType w:val="multilevel"/>
    <w:tmpl w:val="22AE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E1"/>
    <w:rsid w:val="00002B71"/>
    <w:rsid w:val="00086CE7"/>
    <w:rsid w:val="0021104A"/>
    <w:rsid w:val="002F017F"/>
    <w:rsid w:val="003E105D"/>
    <w:rsid w:val="003F1478"/>
    <w:rsid w:val="00455708"/>
    <w:rsid w:val="004A0E2E"/>
    <w:rsid w:val="004C0AC6"/>
    <w:rsid w:val="004C4193"/>
    <w:rsid w:val="00512F04"/>
    <w:rsid w:val="00622ED0"/>
    <w:rsid w:val="006C3AD3"/>
    <w:rsid w:val="0082025B"/>
    <w:rsid w:val="008404DF"/>
    <w:rsid w:val="00890104"/>
    <w:rsid w:val="008C373D"/>
    <w:rsid w:val="00912642"/>
    <w:rsid w:val="009C0521"/>
    <w:rsid w:val="00AC670E"/>
    <w:rsid w:val="00B36FF4"/>
    <w:rsid w:val="00DC0B73"/>
    <w:rsid w:val="00E7431D"/>
    <w:rsid w:val="00E84544"/>
    <w:rsid w:val="00EA794D"/>
    <w:rsid w:val="00EB0A11"/>
    <w:rsid w:val="00ED79F1"/>
    <w:rsid w:val="00F1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9C7E5-140B-4F08-9645-62955B57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57E1"/>
    <w:pPr>
      <w:spacing w:before="100" w:beforeAutospacing="1" w:after="100" w:afterAutospacing="1"/>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157E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1264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7E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57E1"/>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intro">
    <w:name w:val="intro"/>
    <w:basedOn w:val="Normal"/>
    <w:rsid w:val="00F157E1"/>
    <w:pPr>
      <w:spacing w:before="100" w:beforeAutospacing="1" w:after="100" w:afterAutospacing="1"/>
      <w:jc w:val="left"/>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157E1"/>
    <w:rPr>
      <w:color w:val="0000FF"/>
      <w:u w:val="single"/>
    </w:rPr>
  </w:style>
  <w:style w:type="character" w:customStyle="1" w:styleId="Heading2Char">
    <w:name w:val="Heading 2 Char"/>
    <w:basedOn w:val="DefaultParagraphFont"/>
    <w:link w:val="Heading2"/>
    <w:uiPriority w:val="9"/>
    <w:semiHidden/>
    <w:rsid w:val="00F157E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912642"/>
    <w:rPr>
      <w:rFonts w:asciiTheme="majorHAnsi" w:eastAsiaTheme="majorEastAsia" w:hAnsiTheme="majorHAnsi" w:cstheme="majorBidi"/>
      <w:i/>
      <w:iCs/>
      <w:color w:val="2E74B5" w:themeColor="accent1" w:themeShade="BF"/>
    </w:rPr>
  </w:style>
  <w:style w:type="character" w:styleId="PageNumber">
    <w:name w:val="page number"/>
    <w:rsid w:val="0082025B"/>
    <w:rPr>
      <w:rFonts w:ascii="Arial" w:hAnsi="Arial"/>
      <w:color w:val="auto"/>
      <w:sz w:val="14"/>
    </w:rPr>
  </w:style>
  <w:style w:type="paragraph" w:styleId="Header">
    <w:name w:val="header"/>
    <w:basedOn w:val="Normal"/>
    <w:link w:val="HeaderChar"/>
    <w:uiPriority w:val="99"/>
    <w:rsid w:val="0082025B"/>
    <w:pPr>
      <w:tabs>
        <w:tab w:val="center" w:pos="4320"/>
        <w:tab w:val="right" w:pos="8640"/>
      </w:tabs>
    </w:pPr>
    <w:rPr>
      <w:rFonts w:eastAsia="Times New Roman" w:cs="Times New Roman"/>
      <w:sz w:val="18"/>
      <w:szCs w:val="20"/>
    </w:rPr>
  </w:style>
  <w:style w:type="character" w:customStyle="1" w:styleId="HeaderChar">
    <w:name w:val="Header Char"/>
    <w:basedOn w:val="DefaultParagraphFont"/>
    <w:link w:val="Header"/>
    <w:uiPriority w:val="99"/>
    <w:rsid w:val="0082025B"/>
    <w:rPr>
      <w:rFonts w:eastAsia="Times New Roman" w:cs="Times New Roman"/>
      <w:sz w:val="18"/>
      <w:szCs w:val="20"/>
    </w:rPr>
  </w:style>
  <w:style w:type="paragraph" w:styleId="Footer">
    <w:name w:val="footer"/>
    <w:basedOn w:val="Normal"/>
    <w:link w:val="FooterChar"/>
    <w:rsid w:val="0082025B"/>
    <w:pPr>
      <w:tabs>
        <w:tab w:val="center" w:pos="4153"/>
        <w:tab w:val="right" w:pos="8306"/>
      </w:tabs>
      <w:jc w:val="left"/>
    </w:pPr>
    <w:rPr>
      <w:rFonts w:ascii="Times New Roman" w:eastAsia="Times New Roman" w:hAnsi="Times New Roman" w:cs="Times New Roman"/>
      <w:szCs w:val="24"/>
      <w:lang w:eastAsia="en-GB"/>
    </w:rPr>
  </w:style>
  <w:style w:type="character" w:customStyle="1" w:styleId="FooterChar">
    <w:name w:val="Footer Char"/>
    <w:basedOn w:val="DefaultParagraphFont"/>
    <w:link w:val="Footer"/>
    <w:rsid w:val="0082025B"/>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1115">
      <w:bodyDiv w:val="1"/>
      <w:marLeft w:val="0"/>
      <w:marRight w:val="0"/>
      <w:marTop w:val="0"/>
      <w:marBottom w:val="0"/>
      <w:divBdr>
        <w:top w:val="none" w:sz="0" w:space="0" w:color="auto"/>
        <w:left w:val="none" w:sz="0" w:space="0" w:color="auto"/>
        <w:bottom w:val="none" w:sz="0" w:space="0" w:color="auto"/>
        <w:right w:val="none" w:sz="0" w:space="0" w:color="auto"/>
      </w:divBdr>
    </w:div>
    <w:div w:id="183635709">
      <w:bodyDiv w:val="1"/>
      <w:marLeft w:val="0"/>
      <w:marRight w:val="0"/>
      <w:marTop w:val="0"/>
      <w:marBottom w:val="0"/>
      <w:divBdr>
        <w:top w:val="none" w:sz="0" w:space="0" w:color="auto"/>
        <w:left w:val="none" w:sz="0" w:space="0" w:color="auto"/>
        <w:bottom w:val="none" w:sz="0" w:space="0" w:color="auto"/>
        <w:right w:val="none" w:sz="0" w:space="0" w:color="auto"/>
      </w:divBdr>
      <w:divsChild>
        <w:div w:id="315187181">
          <w:marLeft w:val="0"/>
          <w:marRight w:val="0"/>
          <w:marTop w:val="0"/>
          <w:marBottom w:val="0"/>
          <w:divBdr>
            <w:top w:val="none" w:sz="0" w:space="0" w:color="auto"/>
            <w:left w:val="none" w:sz="0" w:space="0" w:color="auto"/>
            <w:bottom w:val="none" w:sz="0" w:space="0" w:color="auto"/>
            <w:right w:val="none" w:sz="0" w:space="0" w:color="auto"/>
          </w:divBdr>
          <w:divsChild>
            <w:div w:id="1805737387">
              <w:marLeft w:val="0"/>
              <w:marRight w:val="0"/>
              <w:marTop w:val="0"/>
              <w:marBottom w:val="0"/>
              <w:divBdr>
                <w:top w:val="none" w:sz="0" w:space="0" w:color="auto"/>
                <w:left w:val="none" w:sz="0" w:space="0" w:color="auto"/>
                <w:bottom w:val="none" w:sz="0" w:space="0" w:color="auto"/>
                <w:right w:val="none" w:sz="0" w:space="0" w:color="auto"/>
              </w:divBdr>
            </w:div>
          </w:divsChild>
        </w:div>
        <w:div w:id="1139879406">
          <w:marLeft w:val="0"/>
          <w:marRight w:val="0"/>
          <w:marTop w:val="0"/>
          <w:marBottom w:val="0"/>
          <w:divBdr>
            <w:top w:val="none" w:sz="0" w:space="0" w:color="auto"/>
            <w:left w:val="none" w:sz="0" w:space="0" w:color="auto"/>
            <w:bottom w:val="none" w:sz="0" w:space="0" w:color="auto"/>
            <w:right w:val="none" w:sz="0" w:space="0" w:color="auto"/>
          </w:divBdr>
          <w:divsChild>
            <w:div w:id="5157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626">
      <w:bodyDiv w:val="1"/>
      <w:marLeft w:val="0"/>
      <w:marRight w:val="0"/>
      <w:marTop w:val="0"/>
      <w:marBottom w:val="0"/>
      <w:divBdr>
        <w:top w:val="none" w:sz="0" w:space="0" w:color="auto"/>
        <w:left w:val="none" w:sz="0" w:space="0" w:color="auto"/>
        <w:bottom w:val="none" w:sz="0" w:space="0" w:color="auto"/>
        <w:right w:val="none" w:sz="0" w:space="0" w:color="auto"/>
      </w:divBdr>
      <w:divsChild>
        <w:div w:id="1677223291">
          <w:marLeft w:val="0"/>
          <w:marRight w:val="0"/>
          <w:marTop w:val="0"/>
          <w:marBottom w:val="0"/>
          <w:divBdr>
            <w:top w:val="none" w:sz="0" w:space="0" w:color="auto"/>
            <w:left w:val="none" w:sz="0" w:space="0" w:color="auto"/>
            <w:bottom w:val="none" w:sz="0" w:space="0" w:color="auto"/>
            <w:right w:val="none" w:sz="0" w:space="0" w:color="auto"/>
          </w:divBdr>
          <w:divsChild>
            <w:div w:id="168178047">
              <w:marLeft w:val="0"/>
              <w:marRight w:val="0"/>
              <w:marTop w:val="0"/>
              <w:marBottom w:val="0"/>
              <w:divBdr>
                <w:top w:val="none" w:sz="0" w:space="0" w:color="auto"/>
                <w:left w:val="none" w:sz="0" w:space="0" w:color="auto"/>
                <w:bottom w:val="none" w:sz="0" w:space="0" w:color="auto"/>
                <w:right w:val="none" w:sz="0" w:space="0" w:color="auto"/>
              </w:divBdr>
            </w:div>
          </w:divsChild>
        </w:div>
        <w:div w:id="1996951687">
          <w:marLeft w:val="0"/>
          <w:marRight w:val="0"/>
          <w:marTop w:val="0"/>
          <w:marBottom w:val="0"/>
          <w:divBdr>
            <w:top w:val="none" w:sz="0" w:space="0" w:color="auto"/>
            <w:left w:val="none" w:sz="0" w:space="0" w:color="auto"/>
            <w:bottom w:val="none" w:sz="0" w:space="0" w:color="auto"/>
            <w:right w:val="none" w:sz="0" w:space="0" w:color="auto"/>
          </w:divBdr>
          <w:divsChild>
            <w:div w:id="1333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3635">
      <w:bodyDiv w:val="1"/>
      <w:marLeft w:val="0"/>
      <w:marRight w:val="0"/>
      <w:marTop w:val="0"/>
      <w:marBottom w:val="0"/>
      <w:divBdr>
        <w:top w:val="none" w:sz="0" w:space="0" w:color="auto"/>
        <w:left w:val="none" w:sz="0" w:space="0" w:color="auto"/>
        <w:bottom w:val="none" w:sz="0" w:space="0" w:color="auto"/>
        <w:right w:val="none" w:sz="0" w:space="0" w:color="auto"/>
      </w:divBdr>
      <w:divsChild>
        <w:div w:id="182673128">
          <w:marLeft w:val="0"/>
          <w:marRight w:val="0"/>
          <w:marTop w:val="0"/>
          <w:marBottom w:val="0"/>
          <w:divBdr>
            <w:top w:val="none" w:sz="0" w:space="0" w:color="auto"/>
            <w:left w:val="none" w:sz="0" w:space="0" w:color="auto"/>
            <w:bottom w:val="none" w:sz="0" w:space="0" w:color="auto"/>
            <w:right w:val="none" w:sz="0" w:space="0" w:color="auto"/>
          </w:divBdr>
          <w:divsChild>
            <w:div w:id="471799830">
              <w:marLeft w:val="0"/>
              <w:marRight w:val="0"/>
              <w:marTop w:val="0"/>
              <w:marBottom w:val="0"/>
              <w:divBdr>
                <w:top w:val="none" w:sz="0" w:space="0" w:color="auto"/>
                <w:left w:val="none" w:sz="0" w:space="0" w:color="auto"/>
                <w:bottom w:val="none" w:sz="0" w:space="0" w:color="auto"/>
                <w:right w:val="none" w:sz="0" w:space="0" w:color="auto"/>
              </w:divBdr>
            </w:div>
          </w:divsChild>
        </w:div>
        <w:div w:id="113981301">
          <w:marLeft w:val="0"/>
          <w:marRight w:val="0"/>
          <w:marTop w:val="0"/>
          <w:marBottom w:val="0"/>
          <w:divBdr>
            <w:top w:val="none" w:sz="0" w:space="0" w:color="auto"/>
            <w:left w:val="none" w:sz="0" w:space="0" w:color="auto"/>
            <w:bottom w:val="none" w:sz="0" w:space="0" w:color="auto"/>
            <w:right w:val="none" w:sz="0" w:space="0" w:color="auto"/>
          </w:divBdr>
          <w:divsChild>
            <w:div w:id="21091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7421">
      <w:bodyDiv w:val="1"/>
      <w:marLeft w:val="0"/>
      <w:marRight w:val="0"/>
      <w:marTop w:val="0"/>
      <w:marBottom w:val="0"/>
      <w:divBdr>
        <w:top w:val="none" w:sz="0" w:space="0" w:color="auto"/>
        <w:left w:val="none" w:sz="0" w:space="0" w:color="auto"/>
        <w:bottom w:val="none" w:sz="0" w:space="0" w:color="auto"/>
        <w:right w:val="none" w:sz="0" w:space="0" w:color="auto"/>
      </w:divBdr>
      <w:divsChild>
        <w:div w:id="1862086313">
          <w:marLeft w:val="0"/>
          <w:marRight w:val="0"/>
          <w:marTop w:val="0"/>
          <w:marBottom w:val="0"/>
          <w:divBdr>
            <w:top w:val="none" w:sz="0" w:space="0" w:color="auto"/>
            <w:left w:val="none" w:sz="0" w:space="0" w:color="auto"/>
            <w:bottom w:val="none" w:sz="0" w:space="0" w:color="auto"/>
            <w:right w:val="none" w:sz="0" w:space="0" w:color="auto"/>
          </w:divBdr>
          <w:divsChild>
            <w:div w:id="1999918199">
              <w:marLeft w:val="0"/>
              <w:marRight w:val="0"/>
              <w:marTop w:val="0"/>
              <w:marBottom w:val="0"/>
              <w:divBdr>
                <w:top w:val="none" w:sz="0" w:space="0" w:color="auto"/>
                <w:left w:val="none" w:sz="0" w:space="0" w:color="auto"/>
                <w:bottom w:val="none" w:sz="0" w:space="0" w:color="auto"/>
                <w:right w:val="none" w:sz="0" w:space="0" w:color="auto"/>
              </w:divBdr>
              <w:divsChild>
                <w:div w:id="596059672">
                  <w:marLeft w:val="-300"/>
                  <w:marRight w:val="-300"/>
                  <w:marTop w:val="0"/>
                  <w:marBottom w:val="0"/>
                  <w:divBdr>
                    <w:top w:val="none" w:sz="0" w:space="0" w:color="auto"/>
                    <w:left w:val="none" w:sz="0" w:space="0" w:color="auto"/>
                    <w:bottom w:val="none" w:sz="0" w:space="0" w:color="auto"/>
                    <w:right w:val="none" w:sz="0" w:space="0" w:color="auto"/>
                  </w:divBdr>
                  <w:divsChild>
                    <w:div w:id="641807228">
                      <w:marLeft w:val="0"/>
                      <w:marRight w:val="0"/>
                      <w:marTop w:val="0"/>
                      <w:marBottom w:val="0"/>
                      <w:divBdr>
                        <w:top w:val="none" w:sz="0" w:space="0" w:color="auto"/>
                        <w:left w:val="none" w:sz="0" w:space="0" w:color="auto"/>
                        <w:bottom w:val="none" w:sz="0" w:space="0" w:color="auto"/>
                        <w:right w:val="none" w:sz="0" w:space="0" w:color="auto"/>
                      </w:divBdr>
                      <w:divsChild>
                        <w:div w:id="437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91721">
          <w:marLeft w:val="0"/>
          <w:marRight w:val="0"/>
          <w:marTop w:val="0"/>
          <w:marBottom w:val="0"/>
          <w:divBdr>
            <w:top w:val="none" w:sz="0" w:space="0" w:color="auto"/>
            <w:left w:val="none" w:sz="0" w:space="0" w:color="auto"/>
            <w:bottom w:val="none" w:sz="0" w:space="0" w:color="auto"/>
            <w:right w:val="none" w:sz="0" w:space="0" w:color="auto"/>
          </w:divBdr>
          <w:divsChild>
            <w:div w:id="1390104899">
              <w:marLeft w:val="0"/>
              <w:marRight w:val="0"/>
              <w:marTop w:val="0"/>
              <w:marBottom w:val="0"/>
              <w:divBdr>
                <w:top w:val="none" w:sz="0" w:space="0" w:color="auto"/>
                <w:left w:val="none" w:sz="0" w:space="0" w:color="auto"/>
                <w:bottom w:val="none" w:sz="0" w:space="0" w:color="auto"/>
                <w:right w:val="none" w:sz="0" w:space="0" w:color="auto"/>
              </w:divBdr>
              <w:divsChild>
                <w:div w:id="208609681">
                  <w:marLeft w:val="0"/>
                  <w:marRight w:val="0"/>
                  <w:marTop w:val="0"/>
                  <w:marBottom w:val="0"/>
                  <w:divBdr>
                    <w:top w:val="none" w:sz="0" w:space="0" w:color="auto"/>
                    <w:left w:val="none" w:sz="0" w:space="0" w:color="auto"/>
                    <w:bottom w:val="none" w:sz="0" w:space="0" w:color="auto"/>
                    <w:right w:val="none" w:sz="0" w:space="0" w:color="auto"/>
                  </w:divBdr>
                  <w:divsChild>
                    <w:div w:id="1539271167">
                      <w:marLeft w:val="-300"/>
                      <w:marRight w:val="-300"/>
                      <w:marTop w:val="0"/>
                      <w:marBottom w:val="0"/>
                      <w:divBdr>
                        <w:top w:val="none" w:sz="0" w:space="0" w:color="auto"/>
                        <w:left w:val="none" w:sz="0" w:space="0" w:color="auto"/>
                        <w:bottom w:val="none" w:sz="0" w:space="0" w:color="auto"/>
                        <w:right w:val="none" w:sz="0" w:space="0" w:color="auto"/>
                      </w:divBdr>
                      <w:divsChild>
                        <w:div w:id="877089867">
                          <w:marLeft w:val="0"/>
                          <w:marRight w:val="0"/>
                          <w:marTop w:val="0"/>
                          <w:marBottom w:val="0"/>
                          <w:divBdr>
                            <w:top w:val="none" w:sz="0" w:space="0" w:color="auto"/>
                            <w:left w:val="none" w:sz="0" w:space="0" w:color="auto"/>
                            <w:bottom w:val="none" w:sz="0" w:space="0" w:color="auto"/>
                            <w:right w:val="none" w:sz="0" w:space="0" w:color="auto"/>
                          </w:divBdr>
                          <w:divsChild>
                            <w:div w:id="725028279">
                              <w:marLeft w:val="0"/>
                              <w:marRight w:val="0"/>
                              <w:marTop w:val="0"/>
                              <w:marBottom w:val="0"/>
                              <w:divBdr>
                                <w:top w:val="single" w:sz="48" w:space="0" w:color="FBAD18"/>
                                <w:left w:val="single" w:sz="6" w:space="0" w:color="FBAD18"/>
                                <w:bottom w:val="single" w:sz="6" w:space="0" w:color="FBAD18"/>
                                <w:right w:val="single" w:sz="6" w:space="0" w:color="FBAD18"/>
                              </w:divBdr>
                              <w:divsChild>
                                <w:div w:id="1612203544">
                                  <w:marLeft w:val="0"/>
                                  <w:marRight w:val="0"/>
                                  <w:marTop w:val="0"/>
                                  <w:marBottom w:val="0"/>
                                  <w:divBdr>
                                    <w:top w:val="none" w:sz="0" w:space="0" w:color="auto"/>
                                    <w:left w:val="none" w:sz="0" w:space="0" w:color="auto"/>
                                    <w:bottom w:val="none" w:sz="0" w:space="0" w:color="auto"/>
                                    <w:right w:val="none" w:sz="0" w:space="0" w:color="auto"/>
                                  </w:divBdr>
                                  <w:divsChild>
                                    <w:div w:id="2964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653">
                          <w:marLeft w:val="0"/>
                          <w:marRight w:val="0"/>
                          <w:marTop w:val="0"/>
                          <w:marBottom w:val="0"/>
                          <w:divBdr>
                            <w:top w:val="none" w:sz="0" w:space="0" w:color="auto"/>
                            <w:left w:val="none" w:sz="0" w:space="0" w:color="auto"/>
                            <w:bottom w:val="none" w:sz="0" w:space="0" w:color="auto"/>
                            <w:right w:val="none" w:sz="0" w:space="0" w:color="auto"/>
                          </w:divBdr>
                          <w:divsChild>
                            <w:div w:id="16034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11754">
      <w:bodyDiv w:val="1"/>
      <w:marLeft w:val="0"/>
      <w:marRight w:val="0"/>
      <w:marTop w:val="0"/>
      <w:marBottom w:val="0"/>
      <w:divBdr>
        <w:top w:val="none" w:sz="0" w:space="0" w:color="auto"/>
        <w:left w:val="none" w:sz="0" w:space="0" w:color="auto"/>
        <w:bottom w:val="none" w:sz="0" w:space="0" w:color="auto"/>
        <w:right w:val="none" w:sz="0" w:space="0" w:color="auto"/>
      </w:divBdr>
      <w:divsChild>
        <w:div w:id="1135872527">
          <w:marLeft w:val="0"/>
          <w:marRight w:val="0"/>
          <w:marTop w:val="0"/>
          <w:marBottom w:val="0"/>
          <w:divBdr>
            <w:top w:val="none" w:sz="0" w:space="0" w:color="auto"/>
            <w:left w:val="none" w:sz="0" w:space="0" w:color="auto"/>
            <w:bottom w:val="none" w:sz="0" w:space="0" w:color="auto"/>
            <w:right w:val="none" w:sz="0" w:space="0" w:color="auto"/>
          </w:divBdr>
          <w:divsChild>
            <w:div w:id="1689983109">
              <w:marLeft w:val="0"/>
              <w:marRight w:val="0"/>
              <w:marTop w:val="0"/>
              <w:marBottom w:val="0"/>
              <w:divBdr>
                <w:top w:val="none" w:sz="0" w:space="0" w:color="auto"/>
                <w:left w:val="none" w:sz="0" w:space="0" w:color="auto"/>
                <w:bottom w:val="none" w:sz="0" w:space="0" w:color="auto"/>
                <w:right w:val="none" w:sz="0" w:space="0" w:color="auto"/>
              </w:divBdr>
            </w:div>
          </w:divsChild>
        </w:div>
        <w:div w:id="1992173895">
          <w:marLeft w:val="0"/>
          <w:marRight w:val="0"/>
          <w:marTop w:val="0"/>
          <w:marBottom w:val="0"/>
          <w:divBdr>
            <w:top w:val="none" w:sz="0" w:space="0" w:color="auto"/>
            <w:left w:val="none" w:sz="0" w:space="0" w:color="auto"/>
            <w:bottom w:val="none" w:sz="0" w:space="0" w:color="auto"/>
            <w:right w:val="none" w:sz="0" w:space="0" w:color="auto"/>
          </w:divBdr>
          <w:divsChild>
            <w:div w:id="19054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473">
      <w:bodyDiv w:val="1"/>
      <w:marLeft w:val="0"/>
      <w:marRight w:val="0"/>
      <w:marTop w:val="0"/>
      <w:marBottom w:val="0"/>
      <w:divBdr>
        <w:top w:val="none" w:sz="0" w:space="0" w:color="auto"/>
        <w:left w:val="none" w:sz="0" w:space="0" w:color="auto"/>
        <w:bottom w:val="none" w:sz="0" w:space="0" w:color="auto"/>
        <w:right w:val="none" w:sz="0" w:space="0" w:color="auto"/>
      </w:divBdr>
      <w:divsChild>
        <w:div w:id="159199323">
          <w:marLeft w:val="0"/>
          <w:marRight w:val="0"/>
          <w:marTop w:val="0"/>
          <w:marBottom w:val="0"/>
          <w:divBdr>
            <w:top w:val="none" w:sz="0" w:space="0" w:color="auto"/>
            <w:left w:val="none" w:sz="0" w:space="0" w:color="auto"/>
            <w:bottom w:val="none" w:sz="0" w:space="0" w:color="auto"/>
            <w:right w:val="none" w:sz="0" w:space="0" w:color="auto"/>
          </w:divBdr>
          <w:divsChild>
            <w:div w:id="68234383">
              <w:marLeft w:val="0"/>
              <w:marRight w:val="0"/>
              <w:marTop w:val="0"/>
              <w:marBottom w:val="0"/>
              <w:divBdr>
                <w:top w:val="none" w:sz="0" w:space="0" w:color="auto"/>
                <w:left w:val="none" w:sz="0" w:space="0" w:color="auto"/>
                <w:bottom w:val="none" w:sz="0" w:space="0" w:color="auto"/>
                <w:right w:val="none" w:sz="0" w:space="0" w:color="auto"/>
              </w:divBdr>
            </w:div>
          </w:divsChild>
        </w:div>
        <w:div w:id="1549151116">
          <w:marLeft w:val="0"/>
          <w:marRight w:val="0"/>
          <w:marTop w:val="0"/>
          <w:marBottom w:val="0"/>
          <w:divBdr>
            <w:top w:val="none" w:sz="0" w:space="0" w:color="auto"/>
            <w:left w:val="none" w:sz="0" w:space="0" w:color="auto"/>
            <w:bottom w:val="none" w:sz="0" w:space="0" w:color="auto"/>
            <w:right w:val="none" w:sz="0" w:space="0" w:color="auto"/>
          </w:divBdr>
          <w:divsChild>
            <w:div w:id="7762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980">
      <w:bodyDiv w:val="1"/>
      <w:marLeft w:val="0"/>
      <w:marRight w:val="0"/>
      <w:marTop w:val="0"/>
      <w:marBottom w:val="0"/>
      <w:divBdr>
        <w:top w:val="none" w:sz="0" w:space="0" w:color="auto"/>
        <w:left w:val="none" w:sz="0" w:space="0" w:color="auto"/>
        <w:bottom w:val="none" w:sz="0" w:space="0" w:color="auto"/>
        <w:right w:val="none" w:sz="0" w:space="0" w:color="auto"/>
      </w:divBdr>
      <w:divsChild>
        <w:div w:id="110906429">
          <w:marLeft w:val="0"/>
          <w:marRight w:val="0"/>
          <w:marTop w:val="0"/>
          <w:marBottom w:val="0"/>
          <w:divBdr>
            <w:top w:val="none" w:sz="0" w:space="0" w:color="auto"/>
            <w:left w:val="none" w:sz="0" w:space="0" w:color="auto"/>
            <w:bottom w:val="none" w:sz="0" w:space="0" w:color="auto"/>
            <w:right w:val="none" w:sz="0" w:space="0" w:color="auto"/>
          </w:divBdr>
          <w:divsChild>
            <w:div w:id="1395815699">
              <w:marLeft w:val="0"/>
              <w:marRight w:val="0"/>
              <w:marTop w:val="0"/>
              <w:marBottom w:val="0"/>
              <w:divBdr>
                <w:top w:val="none" w:sz="0" w:space="0" w:color="auto"/>
                <w:left w:val="none" w:sz="0" w:space="0" w:color="auto"/>
                <w:bottom w:val="none" w:sz="0" w:space="0" w:color="auto"/>
                <w:right w:val="none" w:sz="0" w:space="0" w:color="auto"/>
              </w:divBdr>
            </w:div>
          </w:divsChild>
        </w:div>
        <w:div w:id="1573850962">
          <w:marLeft w:val="0"/>
          <w:marRight w:val="0"/>
          <w:marTop w:val="0"/>
          <w:marBottom w:val="0"/>
          <w:divBdr>
            <w:top w:val="none" w:sz="0" w:space="0" w:color="auto"/>
            <w:left w:val="none" w:sz="0" w:space="0" w:color="auto"/>
            <w:bottom w:val="none" w:sz="0" w:space="0" w:color="auto"/>
            <w:right w:val="none" w:sz="0" w:space="0" w:color="auto"/>
          </w:divBdr>
          <w:divsChild>
            <w:div w:id="18108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8876">
      <w:bodyDiv w:val="1"/>
      <w:marLeft w:val="0"/>
      <w:marRight w:val="0"/>
      <w:marTop w:val="0"/>
      <w:marBottom w:val="0"/>
      <w:divBdr>
        <w:top w:val="none" w:sz="0" w:space="0" w:color="auto"/>
        <w:left w:val="none" w:sz="0" w:space="0" w:color="auto"/>
        <w:bottom w:val="none" w:sz="0" w:space="0" w:color="auto"/>
        <w:right w:val="none" w:sz="0" w:space="0" w:color="auto"/>
      </w:divBdr>
      <w:divsChild>
        <w:div w:id="646013987">
          <w:marLeft w:val="0"/>
          <w:marRight w:val="0"/>
          <w:marTop w:val="0"/>
          <w:marBottom w:val="0"/>
          <w:divBdr>
            <w:top w:val="none" w:sz="0" w:space="0" w:color="auto"/>
            <w:left w:val="none" w:sz="0" w:space="0" w:color="auto"/>
            <w:bottom w:val="none" w:sz="0" w:space="0" w:color="auto"/>
            <w:right w:val="none" w:sz="0" w:space="0" w:color="auto"/>
          </w:divBdr>
          <w:divsChild>
            <w:div w:id="1634868100">
              <w:marLeft w:val="0"/>
              <w:marRight w:val="0"/>
              <w:marTop w:val="0"/>
              <w:marBottom w:val="0"/>
              <w:divBdr>
                <w:top w:val="none" w:sz="0" w:space="0" w:color="auto"/>
                <w:left w:val="none" w:sz="0" w:space="0" w:color="auto"/>
                <w:bottom w:val="none" w:sz="0" w:space="0" w:color="auto"/>
                <w:right w:val="none" w:sz="0" w:space="0" w:color="auto"/>
              </w:divBdr>
            </w:div>
          </w:divsChild>
        </w:div>
        <w:div w:id="273483134">
          <w:marLeft w:val="0"/>
          <w:marRight w:val="0"/>
          <w:marTop w:val="0"/>
          <w:marBottom w:val="0"/>
          <w:divBdr>
            <w:top w:val="none" w:sz="0" w:space="0" w:color="auto"/>
            <w:left w:val="none" w:sz="0" w:space="0" w:color="auto"/>
            <w:bottom w:val="none" w:sz="0" w:space="0" w:color="auto"/>
            <w:right w:val="none" w:sz="0" w:space="0" w:color="auto"/>
          </w:divBdr>
          <w:divsChild>
            <w:div w:id="750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283">
      <w:bodyDiv w:val="1"/>
      <w:marLeft w:val="0"/>
      <w:marRight w:val="0"/>
      <w:marTop w:val="0"/>
      <w:marBottom w:val="0"/>
      <w:divBdr>
        <w:top w:val="none" w:sz="0" w:space="0" w:color="auto"/>
        <w:left w:val="none" w:sz="0" w:space="0" w:color="auto"/>
        <w:bottom w:val="none" w:sz="0" w:space="0" w:color="auto"/>
        <w:right w:val="none" w:sz="0" w:space="0" w:color="auto"/>
      </w:divBdr>
    </w:div>
    <w:div w:id="1225065061">
      <w:bodyDiv w:val="1"/>
      <w:marLeft w:val="0"/>
      <w:marRight w:val="0"/>
      <w:marTop w:val="0"/>
      <w:marBottom w:val="0"/>
      <w:divBdr>
        <w:top w:val="none" w:sz="0" w:space="0" w:color="auto"/>
        <w:left w:val="none" w:sz="0" w:space="0" w:color="auto"/>
        <w:bottom w:val="none" w:sz="0" w:space="0" w:color="auto"/>
        <w:right w:val="none" w:sz="0" w:space="0" w:color="auto"/>
      </w:divBdr>
      <w:divsChild>
        <w:div w:id="1273590784">
          <w:marLeft w:val="0"/>
          <w:marRight w:val="0"/>
          <w:marTop w:val="0"/>
          <w:marBottom w:val="0"/>
          <w:divBdr>
            <w:top w:val="none" w:sz="0" w:space="0" w:color="auto"/>
            <w:left w:val="none" w:sz="0" w:space="0" w:color="auto"/>
            <w:bottom w:val="none" w:sz="0" w:space="0" w:color="auto"/>
            <w:right w:val="none" w:sz="0" w:space="0" w:color="auto"/>
          </w:divBdr>
          <w:divsChild>
            <w:div w:id="668214860">
              <w:marLeft w:val="0"/>
              <w:marRight w:val="0"/>
              <w:marTop w:val="0"/>
              <w:marBottom w:val="0"/>
              <w:divBdr>
                <w:top w:val="none" w:sz="0" w:space="0" w:color="auto"/>
                <w:left w:val="none" w:sz="0" w:space="0" w:color="auto"/>
                <w:bottom w:val="none" w:sz="0" w:space="0" w:color="auto"/>
                <w:right w:val="none" w:sz="0" w:space="0" w:color="auto"/>
              </w:divBdr>
            </w:div>
          </w:divsChild>
        </w:div>
        <w:div w:id="594215007">
          <w:marLeft w:val="0"/>
          <w:marRight w:val="0"/>
          <w:marTop w:val="0"/>
          <w:marBottom w:val="0"/>
          <w:divBdr>
            <w:top w:val="none" w:sz="0" w:space="0" w:color="auto"/>
            <w:left w:val="none" w:sz="0" w:space="0" w:color="auto"/>
            <w:bottom w:val="none" w:sz="0" w:space="0" w:color="auto"/>
            <w:right w:val="none" w:sz="0" w:space="0" w:color="auto"/>
          </w:divBdr>
          <w:divsChild>
            <w:div w:id="694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0152">
      <w:bodyDiv w:val="1"/>
      <w:marLeft w:val="0"/>
      <w:marRight w:val="0"/>
      <w:marTop w:val="0"/>
      <w:marBottom w:val="0"/>
      <w:divBdr>
        <w:top w:val="none" w:sz="0" w:space="0" w:color="auto"/>
        <w:left w:val="none" w:sz="0" w:space="0" w:color="auto"/>
        <w:bottom w:val="none" w:sz="0" w:space="0" w:color="auto"/>
        <w:right w:val="none" w:sz="0" w:space="0" w:color="auto"/>
      </w:divBdr>
      <w:divsChild>
        <w:div w:id="1930307432">
          <w:marLeft w:val="0"/>
          <w:marRight w:val="0"/>
          <w:marTop w:val="0"/>
          <w:marBottom w:val="0"/>
          <w:divBdr>
            <w:top w:val="none" w:sz="0" w:space="0" w:color="auto"/>
            <w:left w:val="none" w:sz="0" w:space="0" w:color="auto"/>
            <w:bottom w:val="none" w:sz="0" w:space="0" w:color="auto"/>
            <w:right w:val="none" w:sz="0" w:space="0" w:color="auto"/>
          </w:divBdr>
          <w:divsChild>
            <w:div w:id="1196044751">
              <w:marLeft w:val="0"/>
              <w:marRight w:val="0"/>
              <w:marTop w:val="0"/>
              <w:marBottom w:val="0"/>
              <w:divBdr>
                <w:top w:val="none" w:sz="0" w:space="0" w:color="auto"/>
                <w:left w:val="none" w:sz="0" w:space="0" w:color="auto"/>
                <w:bottom w:val="none" w:sz="0" w:space="0" w:color="auto"/>
                <w:right w:val="none" w:sz="0" w:space="0" w:color="auto"/>
              </w:divBdr>
            </w:div>
          </w:divsChild>
        </w:div>
        <w:div w:id="373699349">
          <w:marLeft w:val="0"/>
          <w:marRight w:val="0"/>
          <w:marTop w:val="0"/>
          <w:marBottom w:val="0"/>
          <w:divBdr>
            <w:top w:val="none" w:sz="0" w:space="0" w:color="auto"/>
            <w:left w:val="none" w:sz="0" w:space="0" w:color="auto"/>
            <w:bottom w:val="none" w:sz="0" w:space="0" w:color="auto"/>
            <w:right w:val="none" w:sz="0" w:space="0" w:color="auto"/>
          </w:divBdr>
          <w:divsChild>
            <w:div w:id="14068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3773">
      <w:bodyDiv w:val="1"/>
      <w:marLeft w:val="0"/>
      <w:marRight w:val="0"/>
      <w:marTop w:val="0"/>
      <w:marBottom w:val="0"/>
      <w:divBdr>
        <w:top w:val="none" w:sz="0" w:space="0" w:color="auto"/>
        <w:left w:val="none" w:sz="0" w:space="0" w:color="auto"/>
        <w:bottom w:val="none" w:sz="0" w:space="0" w:color="auto"/>
        <w:right w:val="none" w:sz="0" w:space="0" w:color="auto"/>
      </w:divBdr>
      <w:divsChild>
        <w:div w:id="1614167981">
          <w:marLeft w:val="0"/>
          <w:marRight w:val="0"/>
          <w:marTop w:val="0"/>
          <w:marBottom w:val="0"/>
          <w:divBdr>
            <w:top w:val="none" w:sz="0" w:space="0" w:color="auto"/>
            <w:left w:val="none" w:sz="0" w:space="0" w:color="auto"/>
            <w:bottom w:val="none" w:sz="0" w:space="0" w:color="auto"/>
            <w:right w:val="none" w:sz="0" w:space="0" w:color="auto"/>
          </w:divBdr>
          <w:divsChild>
            <w:div w:id="614873014">
              <w:marLeft w:val="0"/>
              <w:marRight w:val="0"/>
              <w:marTop w:val="0"/>
              <w:marBottom w:val="0"/>
              <w:divBdr>
                <w:top w:val="none" w:sz="0" w:space="0" w:color="auto"/>
                <w:left w:val="none" w:sz="0" w:space="0" w:color="auto"/>
                <w:bottom w:val="none" w:sz="0" w:space="0" w:color="auto"/>
                <w:right w:val="none" w:sz="0" w:space="0" w:color="auto"/>
              </w:divBdr>
            </w:div>
          </w:divsChild>
        </w:div>
        <w:div w:id="1239826979">
          <w:marLeft w:val="0"/>
          <w:marRight w:val="0"/>
          <w:marTop w:val="0"/>
          <w:marBottom w:val="0"/>
          <w:divBdr>
            <w:top w:val="none" w:sz="0" w:space="0" w:color="auto"/>
            <w:left w:val="none" w:sz="0" w:space="0" w:color="auto"/>
            <w:bottom w:val="none" w:sz="0" w:space="0" w:color="auto"/>
            <w:right w:val="none" w:sz="0" w:space="0" w:color="auto"/>
          </w:divBdr>
          <w:divsChild>
            <w:div w:id="16696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69385">
      <w:bodyDiv w:val="1"/>
      <w:marLeft w:val="0"/>
      <w:marRight w:val="0"/>
      <w:marTop w:val="0"/>
      <w:marBottom w:val="0"/>
      <w:divBdr>
        <w:top w:val="none" w:sz="0" w:space="0" w:color="auto"/>
        <w:left w:val="none" w:sz="0" w:space="0" w:color="auto"/>
        <w:bottom w:val="none" w:sz="0" w:space="0" w:color="auto"/>
        <w:right w:val="none" w:sz="0" w:space="0" w:color="auto"/>
      </w:divBdr>
      <w:divsChild>
        <w:div w:id="1527789033">
          <w:marLeft w:val="0"/>
          <w:marRight w:val="0"/>
          <w:marTop w:val="0"/>
          <w:marBottom w:val="0"/>
          <w:divBdr>
            <w:top w:val="none" w:sz="0" w:space="0" w:color="auto"/>
            <w:left w:val="none" w:sz="0" w:space="0" w:color="auto"/>
            <w:bottom w:val="none" w:sz="0" w:space="0" w:color="auto"/>
            <w:right w:val="none" w:sz="0" w:space="0" w:color="auto"/>
          </w:divBdr>
          <w:divsChild>
            <w:div w:id="2067024934">
              <w:marLeft w:val="0"/>
              <w:marRight w:val="0"/>
              <w:marTop w:val="0"/>
              <w:marBottom w:val="0"/>
              <w:divBdr>
                <w:top w:val="none" w:sz="0" w:space="0" w:color="auto"/>
                <w:left w:val="none" w:sz="0" w:space="0" w:color="auto"/>
                <w:bottom w:val="none" w:sz="0" w:space="0" w:color="auto"/>
                <w:right w:val="none" w:sz="0" w:space="0" w:color="auto"/>
              </w:divBdr>
            </w:div>
          </w:divsChild>
        </w:div>
        <w:div w:id="477574016">
          <w:marLeft w:val="0"/>
          <w:marRight w:val="0"/>
          <w:marTop w:val="0"/>
          <w:marBottom w:val="0"/>
          <w:divBdr>
            <w:top w:val="none" w:sz="0" w:space="0" w:color="auto"/>
            <w:left w:val="none" w:sz="0" w:space="0" w:color="auto"/>
            <w:bottom w:val="none" w:sz="0" w:space="0" w:color="auto"/>
            <w:right w:val="none" w:sz="0" w:space="0" w:color="auto"/>
          </w:divBdr>
          <w:divsChild>
            <w:div w:id="12764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408">
      <w:bodyDiv w:val="1"/>
      <w:marLeft w:val="0"/>
      <w:marRight w:val="0"/>
      <w:marTop w:val="0"/>
      <w:marBottom w:val="0"/>
      <w:divBdr>
        <w:top w:val="none" w:sz="0" w:space="0" w:color="auto"/>
        <w:left w:val="none" w:sz="0" w:space="0" w:color="auto"/>
        <w:bottom w:val="none" w:sz="0" w:space="0" w:color="auto"/>
        <w:right w:val="none" w:sz="0" w:space="0" w:color="auto"/>
      </w:divBdr>
      <w:divsChild>
        <w:div w:id="1786390887">
          <w:marLeft w:val="0"/>
          <w:marRight w:val="0"/>
          <w:marTop w:val="0"/>
          <w:marBottom w:val="0"/>
          <w:divBdr>
            <w:top w:val="none" w:sz="0" w:space="0" w:color="auto"/>
            <w:left w:val="none" w:sz="0" w:space="0" w:color="auto"/>
            <w:bottom w:val="none" w:sz="0" w:space="0" w:color="auto"/>
            <w:right w:val="none" w:sz="0" w:space="0" w:color="auto"/>
          </w:divBdr>
          <w:divsChild>
            <w:div w:id="1292590182">
              <w:marLeft w:val="0"/>
              <w:marRight w:val="0"/>
              <w:marTop w:val="0"/>
              <w:marBottom w:val="0"/>
              <w:divBdr>
                <w:top w:val="none" w:sz="0" w:space="0" w:color="auto"/>
                <w:left w:val="none" w:sz="0" w:space="0" w:color="auto"/>
                <w:bottom w:val="none" w:sz="0" w:space="0" w:color="auto"/>
                <w:right w:val="none" w:sz="0" w:space="0" w:color="auto"/>
              </w:divBdr>
            </w:div>
          </w:divsChild>
        </w:div>
        <w:div w:id="1683360915">
          <w:marLeft w:val="0"/>
          <w:marRight w:val="0"/>
          <w:marTop w:val="0"/>
          <w:marBottom w:val="0"/>
          <w:divBdr>
            <w:top w:val="none" w:sz="0" w:space="0" w:color="auto"/>
            <w:left w:val="none" w:sz="0" w:space="0" w:color="auto"/>
            <w:bottom w:val="none" w:sz="0" w:space="0" w:color="auto"/>
            <w:right w:val="none" w:sz="0" w:space="0" w:color="auto"/>
          </w:divBdr>
          <w:divsChild>
            <w:div w:id="16980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661">
      <w:bodyDiv w:val="1"/>
      <w:marLeft w:val="0"/>
      <w:marRight w:val="0"/>
      <w:marTop w:val="0"/>
      <w:marBottom w:val="0"/>
      <w:divBdr>
        <w:top w:val="none" w:sz="0" w:space="0" w:color="auto"/>
        <w:left w:val="none" w:sz="0" w:space="0" w:color="auto"/>
        <w:bottom w:val="none" w:sz="0" w:space="0" w:color="auto"/>
        <w:right w:val="none" w:sz="0" w:space="0" w:color="auto"/>
      </w:divBdr>
      <w:divsChild>
        <w:div w:id="1989552245">
          <w:marLeft w:val="0"/>
          <w:marRight w:val="0"/>
          <w:marTop w:val="0"/>
          <w:marBottom w:val="0"/>
          <w:divBdr>
            <w:top w:val="none" w:sz="0" w:space="0" w:color="auto"/>
            <w:left w:val="none" w:sz="0" w:space="0" w:color="auto"/>
            <w:bottom w:val="none" w:sz="0" w:space="0" w:color="auto"/>
            <w:right w:val="none" w:sz="0" w:space="0" w:color="auto"/>
          </w:divBdr>
          <w:divsChild>
            <w:div w:id="1590307763">
              <w:marLeft w:val="0"/>
              <w:marRight w:val="0"/>
              <w:marTop w:val="0"/>
              <w:marBottom w:val="0"/>
              <w:divBdr>
                <w:top w:val="none" w:sz="0" w:space="0" w:color="auto"/>
                <w:left w:val="none" w:sz="0" w:space="0" w:color="auto"/>
                <w:bottom w:val="none" w:sz="0" w:space="0" w:color="auto"/>
                <w:right w:val="none" w:sz="0" w:space="0" w:color="auto"/>
              </w:divBdr>
            </w:div>
          </w:divsChild>
        </w:div>
        <w:div w:id="151529901">
          <w:marLeft w:val="0"/>
          <w:marRight w:val="0"/>
          <w:marTop w:val="0"/>
          <w:marBottom w:val="0"/>
          <w:divBdr>
            <w:top w:val="none" w:sz="0" w:space="0" w:color="auto"/>
            <w:left w:val="none" w:sz="0" w:space="0" w:color="auto"/>
            <w:bottom w:val="none" w:sz="0" w:space="0" w:color="auto"/>
            <w:right w:val="none" w:sz="0" w:space="0" w:color="auto"/>
          </w:divBdr>
          <w:divsChild>
            <w:div w:id="6587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8141">
      <w:bodyDiv w:val="1"/>
      <w:marLeft w:val="0"/>
      <w:marRight w:val="0"/>
      <w:marTop w:val="0"/>
      <w:marBottom w:val="0"/>
      <w:divBdr>
        <w:top w:val="none" w:sz="0" w:space="0" w:color="auto"/>
        <w:left w:val="none" w:sz="0" w:space="0" w:color="auto"/>
        <w:bottom w:val="none" w:sz="0" w:space="0" w:color="auto"/>
        <w:right w:val="none" w:sz="0" w:space="0" w:color="auto"/>
      </w:divBdr>
      <w:divsChild>
        <w:div w:id="2099058127">
          <w:marLeft w:val="0"/>
          <w:marRight w:val="0"/>
          <w:marTop w:val="0"/>
          <w:marBottom w:val="0"/>
          <w:divBdr>
            <w:top w:val="none" w:sz="0" w:space="0" w:color="auto"/>
            <w:left w:val="none" w:sz="0" w:space="0" w:color="auto"/>
            <w:bottom w:val="none" w:sz="0" w:space="0" w:color="auto"/>
            <w:right w:val="none" w:sz="0" w:space="0" w:color="auto"/>
          </w:divBdr>
          <w:divsChild>
            <w:div w:id="1204824734">
              <w:marLeft w:val="0"/>
              <w:marRight w:val="0"/>
              <w:marTop w:val="0"/>
              <w:marBottom w:val="0"/>
              <w:divBdr>
                <w:top w:val="none" w:sz="0" w:space="0" w:color="auto"/>
                <w:left w:val="none" w:sz="0" w:space="0" w:color="auto"/>
                <w:bottom w:val="none" w:sz="0" w:space="0" w:color="auto"/>
                <w:right w:val="none" w:sz="0" w:space="0" w:color="auto"/>
              </w:divBdr>
            </w:div>
          </w:divsChild>
        </w:div>
        <w:div w:id="1268854373">
          <w:marLeft w:val="0"/>
          <w:marRight w:val="0"/>
          <w:marTop w:val="0"/>
          <w:marBottom w:val="0"/>
          <w:divBdr>
            <w:top w:val="none" w:sz="0" w:space="0" w:color="auto"/>
            <w:left w:val="none" w:sz="0" w:space="0" w:color="auto"/>
            <w:bottom w:val="none" w:sz="0" w:space="0" w:color="auto"/>
            <w:right w:val="none" w:sz="0" w:space="0" w:color="auto"/>
          </w:divBdr>
          <w:divsChild>
            <w:div w:id="11502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9662">
      <w:bodyDiv w:val="1"/>
      <w:marLeft w:val="0"/>
      <w:marRight w:val="0"/>
      <w:marTop w:val="0"/>
      <w:marBottom w:val="0"/>
      <w:divBdr>
        <w:top w:val="none" w:sz="0" w:space="0" w:color="auto"/>
        <w:left w:val="none" w:sz="0" w:space="0" w:color="auto"/>
        <w:bottom w:val="none" w:sz="0" w:space="0" w:color="auto"/>
        <w:right w:val="none" w:sz="0" w:space="0" w:color="auto"/>
      </w:divBdr>
      <w:divsChild>
        <w:div w:id="796222852">
          <w:marLeft w:val="0"/>
          <w:marRight w:val="0"/>
          <w:marTop w:val="0"/>
          <w:marBottom w:val="0"/>
          <w:divBdr>
            <w:top w:val="none" w:sz="0" w:space="0" w:color="auto"/>
            <w:left w:val="none" w:sz="0" w:space="0" w:color="auto"/>
            <w:bottom w:val="none" w:sz="0" w:space="0" w:color="auto"/>
            <w:right w:val="none" w:sz="0" w:space="0" w:color="auto"/>
          </w:divBdr>
          <w:divsChild>
            <w:div w:id="4064504">
              <w:marLeft w:val="0"/>
              <w:marRight w:val="0"/>
              <w:marTop w:val="0"/>
              <w:marBottom w:val="0"/>
              <w:divBdr>
                <w:top w:val="none" w:sz="0" w:space="0" w:color="auto"/>
                <w:left w:val="none" w:sz="0" w:space="0" w:color="auto"/>
                <w:bottom w:val="none" w:sz="0" w:space="0" w:color="auto"/>
                <w:right w:val="none" w:sz="0" w:space="0" w:color="auto"/>
              </w:divBdr>
            </w:div>
          </w:divsChild>
        </w:div>
        <w:div w:id="2095124327">
          <w:marLeft w:val="0"/>
          <w:marRight w:val="0"/>
          <w:marTop w:val="0"/>
          <w:marBottom w:val="0"/>
          <w:divBdr>
            <w:top w:val="none" w:sz="0" w:space="0" w:color="auto"/>
            <w:left w:val="none" w:sz="0" w:space="0" w:color="auto"/>
            <w:bottom w:val="none" w:sz="0" w:space="0" w:color="auto"/>
            <w:right w:val="none" w:sz="0" w:space="0" w:color="auto"/>
          </w:divBdr>
          <w:divsChild>
            <w:div w:id="6336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aceequalityfir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aceequalityfir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raceequality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4BA83-CA04-4CAB-BD19-C1281987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Mohammed</dc:creator>
  <cp:keywords/>
  <dc:description/>
  <cp:lastModifiedBy>Aliya Mohammed</cp:lastModifiedBy>
  <cp:revision>3</cp:revision>
  <dcterms:created xsi:type="dcterms:W3CDTF">2019-05-21T09:19:00Z</dcterms:created>
  <dcterms:modified xsi:type="dcterms:W3CDTF">2019-07-11T10:57:00Z</dcterms:modified>
</cp:coreProperties>
</file>